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65" w:rsidRPr="00043848" w:rsidRDefault="00C20D65" w:rsidP="00C20D65">
      <w:pPr>
        <w:jc w:val="center"/>
        <w:rPr>
          <w:b/>
          <w:bCs/>
          <w:sz w:val="24"/>
          <w:szCs w:val="24"/>
          <w:lang w:val="en-US"/>
        </w:rPr>
      </w:pPr>
      <w:proofErr w:type="spellStart"/>
      <w:r w:rsidRPr="00043848">
        <w:rPr>
          <w:b/>
          <w:bCs/>
          <w:sz w:val="24"/>
          <w:szCs w:val="24"/>
        </w:rPr>
        <w:t>Зразок</w:t>
      </w:r>
      <w:proofErr w:type="spellEnd"/>
      <w:r w:rsidRPr="00043848">
        <w:rPr>
          <w:b/>
          <w:bCs/>
          <w:sz w:val="24"/>
          <w:szCs w:val="24"/>
        </w:rPr>
        <w:t xml:space="preserve"> </w:t>
      </w:r>
      <w:proofErr w:type="spellStart"/>
      <w:r w:rsidRPr="00043848">
        <w:rPr>
          <w:b/>
          <w:bCs/>
          <w:sz w:val="24"/>
          <w:szCs w:val="24"/>
        </w:rPr>
        <w:t>завдань</w:t>
      </w:r>
      <w:proofErr w:type="spellEnd"/>
      <w:r w:rsidRPr="00043848">
        <w:rPr>
          <w:b/>
          <w:bCs/>
          <w:sz w:val="24"/>
          <w:szCs w:val="24"/>
        </w:rPr>
        <w:t xml:space="preserve"> </w:t>
      </w:r>
    </w:p>
    <w:p w:rsidR="00C20D65" w:rsidRPr="00043848" w:rsidRDefault="00C20D65" w:rsidP="00C20D65">
      <w:pPr>
        <w:jc w:val="center"/>
        <w:rPr>
          <w:b/>
          <w:bCs/>
          <w:sz w:val="24"/>
          <w:szCs w:val="24"/>
        </w:rPr>
      </w:pPr>
      <w:r w:rsidRPr="00043848">
        <w:rPr>
          <w:b/>
          <w:bCs/>
          <w:sz w:val="24"/>
          <w:szCs w:val="24"/>
        </w:rPr>
        <w:t>для</w:t>
      </w:r>
      <w:r w:rsidRPr="00043848">
        <w:rPr>
          <w:b/>
          <w:bCs/>
          <w:sz w:val="24"/>
          <w:szCs w:val="24"/>
          <w:lang w:val="en-US"/>
        </w:rPr>
        <w:t xml:space="preserve"> </w:t>
      </w:r>
      <w:r w:rsidRPr="00043848">
        <w:rPr>
          <w:b/>
          <w:bCs/>
          <w:sz w:val="24"/>
          <w:szCs w:val="24"/>
        </w:rPr>
        <w:t xml:space="preserve">І </w:t>
      </w:r>
      <w:proofErr w:type="spellStart"/>
      <w:r w:rsidRPr="00043848">
        <w:rPr>
          <w:b/>
          <w:bCs/>
          <w:sz w:val="24"/>
          <w:szCs w:val="24"/>
        </w:rPr>
        <w:t>етапу</w:t>
      </w:r>
      <w:proofErr w:type="spellEnd"/>
      <w:r w:rsidRPr="00043848">
        <w:rPr>
          <w:b/>
          <w:bCs/>
          <w:sz w:val="24"/>
          <w:szCs w:val="24"/>
        </w:rPr>
        <w:t xml:space="preserve"> </w:t>
      </w:r>
      <w:proofErr w:type="spellStart"/>
      <w:r w:rsidRPr="00043848">
        <w:rPr>
          <w:b/>
          <w:bCs/>
          <w:sz w:val="24"/>
          <w:szCs w:val="24"/>
        </w:rPr>
        <w:t>Всеукраїнської</w:t>
      </w:r>
      <w:proofErr w:type="spellEnd"/>
      <w:r w:rsidRPr="00043848">
        <w:rPr>
          <w:b/>
          <w:bCs/>
          <w:sz w:val="24"/>
          <w:szCs w:val="24"/>
        </w:rPr>
        <w:t xml:space="preserve"> </w:t>
      </w:r>
      <w:proofErr w:type="spellStart"/>
      <w:r w:rsidRPr="00043848">
        <w:rPr>
          <w:b/>
          <w:bCs/>
          <w:sz w:val="24"/>
          <w:szCs w:val="24"/>
        </w:rPr>
        <w:t>учнівської</w:t>
      </w:r>
      <w:proofErr w:type="spellEnd"/>
      <w:r w:rsidRPr="00043848">
        <w:rPr>
          <w:b/>
          <w:bCs/>
          <w:sz w:val="24"/>
          <w:szCs w:val="24"/>
        </w:rPr>
        <w:t xml:space="preserve"> </w:t>
      </w:r>
      <w:proofErr w:type="spellStart"/>
      <w:r w:rsidRPr="00043848">
        <w:rPr>
          <w:b/>
          <w:bCs/>
          <w:sz w:val="24"/>
          <w:szCs w:val="24"/>
        </w:rPr>
        <w:t>олімпіади</w:t>
      </w:r>
      <w:proofErr w:type="spellEnd"/>
      <w:r w:rsidRPr="00043848">
        <w:rPr>
          <w:b/>
          <w:bCs/>
          <w:sz w:val="24"/>
          <w:szCs w:val="24"/>
        </w:rPr>
        <w:t xml:space="preserve"> з </w:t>
      </w:r>
      <w:proofErr w:type="spellStart"/>
      <w:r w:rsidRPr="00043848">
        <w:rPr>
          <w:b/>
          <w:bCs/>
          <w:sz w:val="24"/>
          <w:szCs w:val="24"/>
        </w:rPr>
        <w:t>екології</w:t>
      </w:r>
      <w:proofErr w:type="spellEnd"/>
      <w:r w:rsidRPr="00043848">
        <w:rPr>
          <w:b/>
          <w:bCs/>
          <w:sz w:val="24"/>
          <w:szCs w:val="24"/>
        </w:rPr>
        <w:t xml:space="preserve"> </w:t>
      </w:r>
    </w:p>
    <w:p w:rsidR="00C20D65" w:rsidRPr="00043848" w:rsidRDefault="00C20D65" w:rsidP="00C20D6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Pr="00C20D65">
        <w:rPr>
          <w:b/>
          <w:bCs/>
          <w:sz w:val="24"/>
          <w:szCs w:val="24"/>
        </w:rPr>
        <w:t>1</w:t>
      </w:r>
      <w:r w:rsidRPr="00043848">
        <w:rPr>
          <w:b/>
          <w:bCs/>
          <w:sz w:val="24"/>
          <w:szCs w:val="24"/>
        </w:rPr>
        <w:t xml:space="preserve"> </w:t>
      </w:r>
      <w:proofErr w:type="spellStart"/>
      <w:r w:rsidRPr="00043848">
        <w:rPr>
          <w:b/>
          <w:bCs/>
          <w:sz w:val="24"/>
          <w:szCs w:val="24"/>
        </w:rPr>
        <w:t>клас</w:t>
      </w:r>
      <w:proofErr w:type="spellEnd"/>
    </w:p>
    <w:p w:rsidR="00C20D65" w:rsidRDefault="00C20D65" w:rsidP="00C20D65">
      <w:pPr>
        <w:ind w:right="-239"/>
        <w:rPr>
          <w:b/>
          <w:i/>
          <w:sz w:val="24"/>
          <w:szCs w:val="24"/>
          <w:lang w:val="en-US"/>
        </w:rPr>
      </w:pPr>
    </w:p>
    <w:p w:rsidR="00C20D65" w:rsidRPr="00043848" w:rsidRDefault="00C20D65" w:rsidP="00C20D65">
      <w:pPr>
        <w:ind w:right="-239"/>
        <w:rPr>
          <w:i/>
          <w:iCs/>
          <w:sz w:val="24"/>
          <w:szCs w:val="24"/>
        </w:rPr>
      </w:pPr>
      <w:proofErr w:type="spellStart"/>
      <w:r w:rsidRPr="00043848">
        <w:rPr>
          <w:b/>
          <w:i/>
          <w:sz w:val="24"/>
          <w:szCs w:val="24"/>
        </w:rPr>
        <w:t>Тестові</w:t>
      </w:r>
      <w:proofErr w:type="spellEnd"/>
      <w:r w:rsidRPr="00043848">
        <w:rPr>
          <w:b/>
          <w:i/>
          <w:sz w:val="24"/>
          <w:szCs w:val="24"/>
        </w:rPr>
        <w:t xml:space="preserve"> </w:t>
      </w:r>
      <w:proofErr w:type="spellStart"/>
      <w:r w:rsidRPr="00043848">
        <w:rPr>
          <w:b/>
          <w:i/>
          <w:sz w:val="24"/>
          <w:szCs w:val="24"/>
        </w:rPr>
        <w:t>завдання</w:t>
      </w:r>
      <w:proofErr w:type="spellEnd"/>
      <w:r w:rsidRPr="00043848">
        <w:rPr>
          <w:b/>
          <w:i/>
          <w:sz w:val="24"/>
          <w:szCs w:val="24"/>
        </w:rPr>
        <w:t xml:space="preserve"> </w:t>
      </w:r>
      <w:proofErr w:type="spellStart"/>
      <w:r w:rsidRPr="00043848">
        <w:rPr>
          <w:b/>
          <w:i/>
          <w:sz w:val="24"/>
          <w:szCs w:val="24"/>
        </w:rPr>
        <w:t>групи</w:t>
      </w:r>
      <w:proofErr w:type="spellEnd"/>
      <w:proofErr w:type="gramStart"/>
      <w:r w:rsidRPr="00043848">
        <w:rPr>
          <w:b/>
          <w:i/>
          <w:sz w:val="24"/>
          <w:szCs w:val="24"/>
        </w:rPr>
        <w:t xml:space="preserve"> А</w:t>
      </w:r>
      <w:proofErr w:type="gramEnd"/>
      <w:r w:rsidRPr="00043848">
        <w:rPr>
          <w:i/>
          <w:sz w:val="24"/>
          <w:szCs w:val="24"/>
        </w:rPr>
        <w:t xml:space="preserve">  (одна правильна </w:t>
      </w:r>
      <w:proofErr w:type="spellStart"/>
      <w:r w:rsidRPr="00043848">
        <w:rPr>
          <w:i/>
          <w:sz w:val="24"/>
          <w:szCs w:val="24"/>
        </w:rPr>
        <w:t>відповідь</w:t>
      </w:r>
      <w:proofErr w:type="spellEnd"/>
      <w:r w:rsidRPr="00043848">
        <w:rPr>
          <w:i/>
          <w:iCs/>
          <w:sz w:val="24"/>
          <w:szCs w:val="24"/>
        </w:rPr>
        <w:t>).</w:t>
      </w:r>
    </w:p>
    <w:p w:rsidR="00C20D65" w:rsidRPr="00C20D65" w:rsidRDefault="00C20D65" w:rsidP="00C20D65">
      <w:pPr>
        <w:ind w:left="284" w:hanging="284"/>
        <w:rPr>
          <w:b/>
          <w:sz w:val="24"/>
          <w:szCs w:val="24"/>
          <w:lang w:val="uk-UA"/>
        </w:rPr>
      </w:pPr>
      <w:r w:rsidRPr="00C20D65">
        <w:rPr>
          <w:b/>
          <w:sz w:val="24"/>
          <w:szCs w:val="24"/>
          <w:lang w:val="uk-UA"/>
        </w:rPr>
        <w:t>1. Обрати правильне твердження щодо фотосинтезу:</w:t>
      </w:r>
    </w:p>
    <w:p w:rsidR="00C20D65" w:rsidRPr="00C20D65" w:rsidRDefault="00C20D65" w:rsidP="00C20D65">
      <w:pPr>
        <w:ind w:left="426"/>
        <w:rPr>
          <w:sz w:val="24"/>
          <w:szCs w:val="24"/>
        </w:rPr>
      </w:pPr>
      <w:r w:rsidRPr="00C20D65">
        <w:rPr>
          <w:sz w:val="24"/>
          <w:szCs w:val="24"/>
          <w:lang w:val="uk-UA"/>
        </w:rPr>
        <w:t>а</w:t>
      </w:r>
      <w:r w:rsidRPr="00C20D65">
        <w:rPr>
          <w:sz w:val="24"/>
          <w:szCs w:val="24"/>
        </w:rPr>
        <w:t>)</w:t>
      </w:r>
      <w:r w:rsidRPr="00C20D65">
        <w:rPr>
          <w:sz w:val="24"/>
          <w:szCs w:val="24"/>
          <w:lang w:val="uk-UA"/>
        </w:rPr>
        <w:t xml:space="preserve"> фотосинтез – перетворення вуглекислого газу на кисень за участі світла</w:t>
      </w:r>
      <w:r w:rsidRPr="00C20D65">
        <w:rPr>
          <w:sz w:val="24"/>
          <w:szCs w:val="24"/>
        </w:rPr>
        <w:t>;</w:t>
      </w:r>
    </w:p>
    <w:p w:rsidR="00C20D65" w:rsidRPr="00C20D65" w:rsidRDefault="00C20D65" w:rsidP="00C20D65">
      <w:pPr>
        <w:ind w:left="426"/>
        <w:rPr>
          <w:sz w:val="24"/>
          <w:szCs w:val="24"/>
        </w:rPr>
      </w:pPr>
      <w:r w:rsidRPr="00C20D65">
        <w:rPr>
          <w:sz w:val="24"/>
          <w:szCs w:val="24"/>
          <w:lang w:val="uk-UA"/>
        </w:rPr>
        <w:t>б</w:t>
      </w:r>
      <w:r w:rsidRPr="00C20D65">
        <w:rPr>
          <w:sz w:val="24"/>
          <w:szCs w:val="24"/>
        </w:rPr>
        <w:t>)</w:t>
      </w:r>
      <w:r w:rsidRPr="00C20D65">
        <w:rPr>
          <w:sz w:val="24"/>
          <w:szCs w:val="24"/>
          <w:lang w:val="uk-UA"/>
        </w:rPr>
        <w:t xml:space="preserve"> фотосинтез – утворення органічних речовин з неорганічних за участі світла</w:t>
      </w:r>
      <w:r w:rsidRPr="00C20D65">
        <w:rPr>
          <w:sz w:val="24"/>
          <w:szCs w:val="24"/>
        </w:rPr>
        <w:t>;</w:t>
      </w:r>
    </w:p>
    <w:p w:rsidR="00C20D65" w:rsidRPr="00C20D65" w:rsidRDefault="00C20D65" w:rsidP="00C20D65">
      <w:pPr>
        <w:ind w:left="426"/>
        <w:rPr>
          <w:sz w:val="24"/>
          <w:szCs w:val="24"/>
        </w:rPr>
      </w:pPr>
      <w:r w:rsidRPr="00C20D65">
        <w:rPr>
          <w:sz w:val="24"/>
          <w:szCs w:val="24"/>
          <w:lang w:val="uk-UA"/>
        </w:rPr>
        <w:t>в</w:t>
      </w:r>
      <w:r w:rsidRPr="00C20D65">
        <w:rPr>
          <w:sz w:val="24"/>
          <w:szCs w:val="24"/>
        </w:rPr>
        <w:t>)</w:t>
      </w:r>
      <w:r w:rsidRPr="00C20D65">
        <w:rPr>
          <w:sz w:val="24"/>
          <w:szCs w:val="24"/>
          <w:lang w:val="uk-UA"/>
        </w:rPr>
        <w:t xml:space="preserve"> головну роль в фотосинтезі відіграє зелений спектр видимого світла</w:t>
      </w:r>
      <w:r w:rsidRPr="00C20D65">
        <w:rPr>
          <w:sz w:val="24"/>
          <w:szCs w:val="24"/>
        </w:rPr>
        <w:t>;</w:t>
      </w:r>
    </w:p>
    <w:p w:rsidR="00C20D65" w:rsidRPr="00C20D65" w:rsidRDefault="00C20D65" w:rsidP="00C20D65">
      <w:pPr>
        <w:ind w:left="426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г</w:t>
      </w:r>
      <w:r w:rsidRPr="00C20D65">
        <w:rPr>
          <w:sz w:val="24"/>
          <w:szCs w:val="24"/>
        </w:rPr>
        <w:t>)</w:t>
      </w:r>
      <w:r w:rsidRPr="00C20D65">
        <w:rPr>
          <w:sz w:val="24"/>
          <w:szCs w:val="24"/>
          <w:lang w:val="uk-UA"/>
        </w:rPr>
        <w:t xml:space="preserve"> відбувається тільки в клітинах рослин.</w:t>
      </w:r>
    </w:p>
    <w:p w:rsidR="00C20D65" w:rsidRPr="00C20D65" w:rsidRDefault="00C20D65" w:rsidP="00C20D65">
      <w:pPr>
        <w:ind w:left="284" w:hanging="284"/>
        <w:rPr>
          <w:b/>
          <w:sz w:val="24"/>
          <w:szCs w:val="24"/>
        </w:rPr>
      </w:pPr>
      <w:r w:rsidRPr="00C20D65">
        <w:rPr>
          <w:b/>
          <w:sz w:val="24"/>
          <w:szCs w:val="24"/>
          <w:lang w:val="uk-UA"/>
        </w:rPr>
        <w:t xml:space="preserve">2. </w:t>
      </w:r>
      <w:r w:rsidRPr="00C20D65">
        <w:rPr>
          <w:b/>
          <w:bCs/>
          <w:sz w:val="24"/>
          <w:szCs w:val="24"/>
          <w:lang w:val="uk-UA"/>
        </w:rPr>
        <w:t>У процесі дисиміляції утворилося 24 моль СО</w:t>
      </w:r>
      <w:r w:rsidRPr="00C20D65">
        <w:rPr>
          <w:b/>
          <w:bCs/>
          <w:sz w:val="24"/>
          <w:szCs w:val="24"/>
          <w:vertAlign w:val="subscript"/>
          <w:lang w:val="uk-UA"/>
        </w:rPr>
        <w:t>2</w:t>
      </w:r>
      <w:r w:rsidRPr="00C20D65">
        <w:rPr>
          <w:b/>
          <w:bCs/>
          <w:sz w:val="24"/>
          <w:szCs w:val="24"/>
          <w:lang w:val="uk-UA"/>
        </w:rPr>
        <w:t xml:space="preserve"> і 12 моль С</w:t>
      </w:r>
      <w:r w:rsidRPr="00C20D65">
        <w:rPr>
          <w:b/>
          <w:bCs/>
          <w:sz w:val="24"/>
          <w:szCs w:val="24"/>
          <w:vertAlign w:val="subscript"/>
          <w:lang w:val="uk-UA"/>
        </w:rPr>
        <w:t>3</w:t>
      </w:r>
      <w:r w:rsidRPr="00C20D65">
        <w:rPr>
          <w:b/>
          <w:bCs/>
          <w:sz w:val="24"/>
          <w:szCs w:val="24"/>
          <w:lang w:val="uk-UA"/>
        </w:rPr>
        <w:t>Н</w:t>
      </w:r>
      <w:r w:rsidRPr="00C20D65">
        <w:rPr>
          <w:b/>
          <w:bCs/>
          <w:sz w:val="24"/>
          <w:szCs w:val="24"/>
          <w:vertAlign w:val="subscript"/>
          <w:lang w:val="uk-UA"/>
        </w:rPr>
        <w:t>6</w:t>
      </w:r>
      <w:r w:rsidRPr="00C20D65">
        <w:rPr>
          <w:b/>
          <w:bCs/>
          <w:sz w:val="24"/>
          <w:szCs w:val="24"/>
          <w:lang w:val="uk-UA"/>
        </w:rPr>
        <w:t>О</w:t>
      </w:r>
      <w:r w:rsidRPr="00C20D65">
        <w:rPr>
          <w:b/>
          <w:bCs/>
          <w:sz w:val="24"/>
          <w:szCs w:val="24"/>
          <w:vertAlign w:val="subscript"/>
          <w:lang w:val="uk-UA"/>
        </w:rPr>
        <w:t>3</w:t>
      </w:r>
      <w:r w:rsidRPr="00C20D65">
        <w:rPr>
          <w:b/>
          <w:bCs/>
          <w:sz w:val="24"/>
          <w:szCs w:val="24"/>
          <w:lang w:val="uk-UA"/>
        </w:rPr>
        <w:t>. Яка кількість (моль) речовини глюкози при цьому розщепилась</w:t>
      </w:r>
      <w:r w:rsidRPr="00C20D65">
        <w:rPr>
          <w:b/>
          <w:sz w:val="24"/>
          <w:szCs w:val="24"/>
        </w:rPr>
        <w:t>:</w:t>
      </w:r>
    </w:p>
    <w:p w:rsidR="00C20D65" w:rsidRPr="00C20D65" w:rsidRDefault="00C20D65" w:rsidP="00C20D65">
      <w:pPr>
        <w:ind w:left="426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а</w:t>
      </w:r>
      <w:r w:rsidRPr="00C20D65">
        <w:rPr>
          <w:sz w:val="24"/>
          <w:szCs w:val="24"/>
        </w:rPr>
        <w:t>)</w:t>
      </w:r>
      <w:r w:rsidRPr="00C20D65">
        <w:rPr>
          <w:sz w:val="24"/>
          <w:szCs w:val="24"/>
          <w:lang w:val="uk-UA"/>
        </w:rPr>
        <w:t xml:space="preserve"> 10 моль</w:t>
      </w:r>
      <w:r w:rsidRPr="00C20D65">
        <w:rPr>
          <w:sz w:val="24"/>
          <w:szCs w:val="24"/>
        </w:rPr>
        <w:t>;</w:t>
      </w:r>
      <w:r w:rsidRPr="00C20D65">
        <w:rPr>
          <w:sz w:val="24"/>
          <w:szCs w:val="24"/>
          <w:lang w:val="uk-UA"/>
        </w:rPr>
        <w:t xml:space="preserve">                       </w:t>
      </w:r>
    </w:p>
    <w:p w:rsidR="00C20D65" w:rsidRPr="00C20D65" w:rsidRDefault="00C20D65" w:rsidP="00C20D65">
      <w:pPr>
        <w:ind w:left="426"/>
        <w:rPr>
          <w:sz w:val="24"/>
          <w:szCs w:val="24"/>
        </w:rPr>
      </w:pPr>
      <w:r w:rsidRPr="00C20D65">
        <w:rPr>
          <w:sz w:val="24"/>
          <w:szCs w:val="24"/>
          <w:lang w:val="uk-UA"/>
        </w:rPr>
        <w:t>б</w:t>
      </w:r>
      <w:r w:rsidRPr="00C20D65">
        <w:rPr>
          <w:sz w:val="24"/>
          <w:szCs w:val="24"/>
        </w:rPr>
        <w:t>)</w:t>
      </w:r>
      <w:r w:rsidRPr="00C20D65">
        <w:rPr>
          <w:sz w:val="24"/>
          <w:szCs w:val="24"/>
          <w:lang w:val="uk-UA"/>
        </w:rPr>
        <w:t xml:space="preserve"> 20 моль</w:t>
      </w:r>
      <w:r w:rsidRPr="00C20D65">
        <w:rPr>
          <w:sz w:val="24"/>
          <w:szCs w:val="24"/>
        </w:rPr>
        <w:t>;</w:t>
      </w:r>
    </w:p>
    <w:p w:rsidR="00C20D65" w:rsidRPr="00C20D65" w:rsidRDefault="00C20D65" w:rsidP="00C20D65">
      <w:pPr>
        <w:ind w:left="426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в</w:t>
      </w:r>
      <w:r w:rsidRPr="00C20D65">
        <w:rPr>
          <w:sz w:val="24"/>
          <w:szCs w:val="24"/>
        </w:rPr>
        <w:t>)</w:t>
      </w:r>
      <w:r w:rsidRPr="00C20D65">
        <w:rPr>
          <w:sz w:val="24"/>
          <w:szCs w:val="24"/>
          <w:lang w:val="uk-UA"/>
        </w:rPr>
        <w:t xml:space="preserve"> 40 моль</w:t>
      </w:r>
      <w:r w:rsidRPr="00C20D65">
        <w:rPr>
          <w:sz w:val="24"/>
          <w:szCs w:val="24"/>
        </w:rPr>
        <w:t>;</w:t>
      </w:r>
      <w:r w:rsidRPr="00C20D65">
        <w:rPr>
          <w:sz w:val="24"/>
          <w:szCs w:val="24"/>
          <w:lang w:val="uk-UA"/>
        </w:rPr>
        <w:t xml:space="preserve">                       </w:t>
      </w:r>
    </w:p>
    <w:p w:rsidR="00C20D65" w:rsidRPr="00C20D65" w:rsidRDefault="00C20D65" w:rsidP="00C20D65">
      <w:pPr>
        <w:ind w:left="426"/>
        <w:rPr>
          <w:sz w:val="24"/>
          <w:szCs w:val="24"/>
        </w:rPr>
      </w:pPr>
      <w:r w:rsidRPr="00C20D65">
        <w:rPr>
          <w:sz w:val="24"/>
          <w:szCs w:val="24"/>
          <w:lang w:val="uk-UA"/>
        </w:rPr>
        <w:t>г</w:t>
      </w:r>
      <w:r w:rsidRPr="00C20D65">
        <w:rPr>
          <w:sz w:val="24"/>
          <w:szCs w:val="24"/>
        </w:rPr>
        <w:t>)</w:t>
      </w:r>
      <w:r w:rsidRPr="00C20D65">
        <w:rPr>
          <w:sz w:val="24"/>
          <w:szCs w:val="24"/>
          <w:lang w:val="uk-UA"/>
        </w:rPr>
        <w:t xml:space="preserve"> 80 моль</w:t>
      </w:r>
      <w:r w:rsidRPr="00C20D65">
        <w:rPr>
          <w:sz w:val="24"/>
          <w:szCs w:val="24"/>
        </w:rPr>
        <w:t>.</w:t>
      </w:r>
    </w:p>
    <w:p w:rsidR="00C20D65" w:rsidRPr="00C20D65" w:rsidRDefault="00C20D65" w:rsidP="00C20D65">
      <w:pPr>
        <w:shd w:val="clear" w:color="auto" w:fill="FFFFFF"/>
        <w:jc w:val="both"/>
        <w:rPr>
          <w:b/>
          <w:sz w:val="24"/>
          <w:szCs w:val="24"/>
        </w:rPr>
      </w:pPr>
      <w:r w:rsidRPr="00C20D65">
        <w:rPr>
          <w:b/>
          <w:sz w:val="24"/>
          <w:szCs w:val="24"/>
          <w:lang w:val="uk-UA"/>
        </w:rPr>
        <w:t xml:space="preserve">3. </w:t>
      </w:r>
      <w:proofErr w:type="spellStart"/>
      <w:r w:rsidRPr="00C20D65">
        <w:rPr>
          <w:b/>
          <w:sz w:val="24"/>
          <w:szCs w:val="24"/>
        </w:rPr>
        <w:t>Рослини</w:t>
      </w:r>
      <w:proofErr w:type="spellEnd"/>
      <w:r w:rsidRPr="00C20D65">
        <w:rPr>
          <w:b/>
          <w:sz w:val="24"/>
          <w:szCs w:val="24"/>
        </w:rPr>
        <w:t xml:space="preserve">, </w:t>
      </w:r>
      <w:proofErr w:type="spellStart"/>
      <w:r w:rsidRPr="00C20D65">
        <w:rPr>
          <w:b/>
          <w:sz w:val="24"/>
          <w:szCs w:val="24"/>
        </w:rPr>
        <w:t>що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живуть</w:t>
      </w:r>
      <w:proofErr w:type="spellEnd"/>
      <w:r w:rsidRPr="00C20D65">
        <w:rPr>
          <w:b/>
          <w:sz w:val="24"/>
          <w:szCs w:val="24"/>
        </w:rPr>
        <w:t xml:space="preserve"> у жарких сухих </w:t>
      </w:r>
      <w:proofErr w:type="spellStart"/>
      <w:proofErr w:type="gramStart"/>
      <w:r w:rsidRPr="00C20D65">
        <w:rPr>
          <w:b/>
          <w:sz w:val="24"/>
          <w:szCs w:val="24"/>
        </w:rPr>
        <w:t>м</w:t>
      </w:r>
      <w:proofErr w:type="gramEnd"/>
      <w:r w:rsidRPr="00C20D65">
        <w:rPr>
          <w:b/>
          <w:sz w:val="24"/>
          <w:szCs w:val="24"/>
        </w:rPr>
        <w:t>ісцях</w:t>
      </w:r>
      <w:proofErr w:type="spellEnd"/>
      <w:r w:rsidRPr="00C20D65">
        <w:rPr>
          <w:b/>
          <w:sz w:val="24"/>
          <w:szCs w:val="24"/>
        </w:rPr>
        <w:t xml:space="preserve">, </w:t>
      </w:r>
      <w:proofErr w:type="spellStart"/>
      <w:r w:rsidRPr="00C20D65">
        <w:rPr>
          <w:b/>
          <w:sz w:val="24"/>
          <w:szCs w:val="24"/>
        </w:rPr>
        <w:t>уникають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перегріву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завдяки</w:t>
      </w:r>
      <w:proofErr w:type="spellEnd"/>
      <w:r w:rsidRPr="00C20D65">
        <w:rPr>
          <w:b/>
          <w:sz w:val="24"/>
          <w:szCs w:val="24"/>
        </w:rPr>
        <w:t>:</w:t>
      </w:r>
    </w:p>
    <w:p w:rsidR="00C20D65" w:rsidRPr="00C20D65" w:rsidRDefault="00C20D65" w:rsidP="00C20D65">
      <w:pPr>
        <w:shd w:val="clear" w:color="auto" w:fill="FFFFFF"/>
        <w:ind w:left="426"/>
        <w:rPr>
          <w:sz w:val="24"/>
          <w:szCs w:val="24"/>
          <w:lang w:val="uk-UA"/>
        </w:rPr>
      </w:pPr>
      <w:r w:rsidRPr="00C20D65">
        <w:rPr>
          <w:sz w:val="24"/>
          <w:szCs w:val="24"/>
        </w:rPr>
        <w:t xml:space="preserve">а) </w:t>
      </w:r>
      <w:proofErr w:type="spellStart"/>
      <w:r w:rsidRPr="00C20D65">
        <w:rPr>
          <w:sz w:val="24"/>
          <w:szCs w:val="24"/>
        </w:rPr>
        <w:t>збільшення</w:t>
      </w:r>
      <w:proofErr w:type="spellEnd"/>
      <w:r w:rsidRPr="00C20D65">
        <w:rPr>
          <w:sz w:val="24"/>
          <w:szCs w:val="24"/>
        </w:rPr>
        <w:t xml:space="preserve"> синтезу </w:t>
      </w:r>
      <w:proofErr w:type="spellStart"/>
      <w:r w:rsidRPr="00C20D65">
        <w:rPr>
          <w:sz w:val="24"/>
          <w:szCs w:val="24"/>
        </w:rPr>
        <w:t>білка</w:t>
      </w:r>
      <w:proofErr w:type="spellEnd"/>
      <w:r w:rsidRPr="00C20D65">
        <w:rPr>
          <w:sz w:val="24"/>
          <w:szCs w:val="24"/>
          <w:lang w:val="uk-UA"/>
        </w:rPr>
        <w:t>;</w:t>
      </w:r>
    </w:p>
    <w:p w:rsidR="00C20D65" w:rsidRPr="00C20D65" w:rsidRDefault="00C20D65" w:rsidP="00C20D65">
      <w:pPr>
        <w:shd w:val="clear" w:color="auto" w:fill="FFFFFF"/>
        <w:ind w:left="426"/>
        <w:rPr>
          <w:sz w:val="24"/>
          <w:szCs w:val="24"/>
        </w:rPr>
      </w:pPr>
      <w:r w:rsidRPr="00C20D65">
        <w:rPr>
          <w:sz w:val="24"/>
          <w:szCs w:val="24"/>
        </w:rPr>
        <w:t xml:space="preserve">б) </w:t>
      </w:r>
      <w:proofErr w:type="spellStart"/>
      <w:r w:rsidRPr="00C20D65">
        <w:rPr>
          <w:sz w:val="24"/>
          <w:szCs w:val="24"/>
        </w:rPr>
        <w:t>зменшення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площі</w:t>
      </w:r>
      <w:proofErr w:type="spellEnd"/>
      <w:r w:rsidRPr="00C20D65">
        <w:rPr>
          <w:sz w:val="24"/>
          <w:szCs w:val="24"/>
        </w:rPr>
        <w:t xml:space="preserve">, </w:t>
      </w:r>
      <w:proofErr w:type="spellStart"/>
      <w:r w:rsidRPr="00C20D65">
        <w:rPr>
          <w:sz w:val="24"/>
          <w:szCs w:val="24"/>
        </w:rPr>
        <w:t>що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нагрівається</w:t>
      </w:r>
      <w:proofErr w:type="spellEnd"/>
      <w:r w:rsidRPr="00C20D65">
        <w:rPr>
          <w:sz w:val="24"/>
          <w:szCs w:val="24"/>
          <w:lang w:val="uk-UA"/>
        </w:rPr>
        <w:t>;</w:t>
      </w:r>
      <w:r w:rsidRPr="00C20D65">
        <w:rPr>
          <w:sz w:val="24"/>
          <w:szCs w:val="24"/>
        </w:rPr>
        <w:t xml:space="preserve"> </w:t>
      </w:r>
    </w:p>
    <w:p w:rsidR="00C20D65" w:rsidRPr="00C20D65" w:rsidRDefault="00C20D65" w:rsidP="00C20D65">
      <w:pPr>
        <w:shd w:val="clear" w:color="auto" w:fill="FFFFFF"/>
        <w:ind w:left="426"/>
        <w:rPr>
          <w:sz w:val="24"/>
          <w:szCs w:val="24"/>
          <w:lang w:val="uk-UA"/>
        </w:rPr>
      </w:pPr>
      <w:r w:rsidRPr="00C20D65">
        <w:rPr>
          <w:sz w:val="24"/>
          <w:szCs w:val="24"/>
        </w:rPr>
        <w:t xml:space="preserve">в) </w:t>
      </w:r>
      <w:proofErr w:type="spellStart"/>
      <w:r w:rsidRPr="00C20D65">
        <w:rPr>
          <w:sz w:val="24"/>
          <w:szCs w:val="24"/>
        </w:rPr>
        <w:t>збільшення</w:t>
      </w:r>
      <w:proofErr w:type="spellEnd"/>
      <w:r w:rsidRPr="00C20D65">
        <w:rPr>
          <w:sz w:val="24"/>
          <w:szCs w:val="24"/>
        </w:rPr>
        <w:t xml:space="preserve"> фотосинтезу</w:t>
      </w:r>
      <w:r w:rsidRPr="00C20D65">
        <w:rPr>
          <w:sz w:val="24"/>
          <w:szCs w:val="24"/>
          <w:lang w:val="uk-UA"/>
        </w:rPr>
        <w:t>;</w:t>
      </w:r>
    </w:p>
    <w:p w:rsidR="00C20D65" w:rsidRPr="00C20D65" w:rsidRDefault="00C20D65" w:rsidP="00C20D65">
      <w:pPr>
        <w:shd w:val="clear" w:color="auto" w:fill="FFFFFF"/>
        <w:ind w:left="426"/>
        <w:rPr>
          <w:sz w:val="24"/>
          <w:szCs w:val="24"/>
          <w:lang w:val="uk-UA"/>
        </w:rPr>
      </w:pPr>
      <w:r w:rsidRPr="00C20D65">
        <w:rPr>
          <w:sz w:val="24"/>
          <w:szCs w:val="24"/>
        </w:rPr>
        <w:t xml:space="preserve">г) </w:t>
      </w:r>
      <w:proofErr w:type="spellStart"/>
      <w:r w:rsidRPr="00C20D65">
        <w:rPr>
          <w:sz w:val="24"/>
          <w:szCs w:val="24"/>
        </w:rPr>
        <w:t>зменшення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кількості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хлоропласті</w:t>
      </w:r>
      <w:proofErr w:type="gramStart"/>
      <w:r w:rsidRPr="00C20D65">
        <w:rPr>
          <w:sz w:val="24"/>
          <w:szCs w:val="24"/>
        </w:rPr>
        <w:t>в</w:t>
      </w:r>
      <w:proofErr w:type="spellEnd"/>
      <w:proofErr w:type="gramEnd"/>
      <w:r w:rsidRPr="00C20D65">
        <w:rPr>
          <w:sz w:val="24"/>
          <w:szCs w:val="24"/>
          <w:lang w:val="uk-UA"/>
        </w:rPr>
        <w:t>.</w:t>
      </w:r>
    </w:p>
    <w:p w:rsidR="00C20D65" w:rsidRPr="00C20D65" w:rsidRDefault="00C20D65" w:rsidP="00C20D65">
      <w:pPr>
        <w:pStyle w:val="a5"/>
        <w:ind w:left="0"/>
        <w:jc w:val="both"/>
        <w:rPr>
          <w:b/>
          <w:sz w:val="24"/>
          <w:szCs w:val="24"/>
          <w:lang w:val="uk-UA"/>
        </w:rPr>
      </w:pPr>
      <w:r w:rsidRPr="00C20D65">
        <w:rPr>
          <w:b/>
          <w:sz w:val="24"/>
          <w:szCs w:val="24"/>
          <w:lang w:val="uk-UA"/>
        </w:rPr>
        <w:t>4. Забруднення навколишнього середовища пестицидами відноситься до:</w:t>
      </w:r>
    </w:p>
    <w:p w:rsidR="00C20D65" w:rsidRPr="00C20D65" w:rsidRDefault="00C20D65" w:rsidP="00C20D65">
      <w:pPr>
        <w:ind w:left="426"/>
        <w:jc w:val="both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а) фізичного типу;</w:t>
      </w:r>
    </w:p>
    <w:p w:rsidR="00C20D65" w:rsidRPr="00C20D65" w:rsidRDefault="00C20D65" w:rsidP="00C20D65">
      <w:pPr>
        <w:tabs>
          <w:tab w:val="left" w:pos="1980"/>
        </w:tabs>
        <w:ind w:left="426"/>
        <w:jc w:val="both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б) радіаційного;</w:t>
      </w:r>
      <w:r w:rsidRPr="00C20D65">
        <w:rPr>
          <w:sz w:val="24"/>
          <w:szCs w:val="24"/>
          <w:lang w:val="uk-UA"/>
        </w:rPr>
        <w:tab/>
      </w:r>
    </w:p>
    <w:p w:rsidR="00C20D65" w:rsidRPr="00C20D65" w:rsidRDefault="00C20D65" w:rsidP="00C20D65">
      <w:pPr>
        <w:ind w:left="426"/>
        <w:jc w:val="both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в) хімічного;</w:t>
      </w:r>
    </w:p>
    <w:p w:rsidR="00C20D65" w:rsidRPr="00C20D65" w:rsidRDefault="00C20D65" w:rsidP="00C20D65">
      <w:pPr>
        <w:ind w:left="426"/>
        <w:jc w:val="both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г) біологічного.</w:t>
      </w:r>
    </w:p>
    <w:p w:rsidR="00C20D65" w:rsidRPr="00C20D65" w:rsidRDefault="00C20D65" w:rsidP="00C20D65">
      <w:pPr>
        <w:shd w:val="clear" w:color="auto" w:fill="FFFFFF"/>
        <w:jc w:val="both"/>
        <w:textAlignment w:val="top"/>
        <w:rPr>
          <w:b/>
          <w:sz w:val="24"/>
          <w:szCs w:val="24"/>
        </w:rPr>
      </w:pPr>
      <w:r w:rsidRPr="00C20D65">
        <w:rPr>
          <w:b/>
          <w:sz w:val="24"/>
          <w:szCs w:val="24"/>
          <w:lang w:val="uk-UA"/>
        </w:rPr>
        <w:t xml:space="preserve">5. </w:t>
      </w:r>
      <w:proofErr w:type="spellStart"/>
      <w:r w:rsidRPr="00C20D65">
        <w:rPr>
          <w:b/>
          <w:sz w:val="24"/>
          <w:szCs w:val="24"/>
        </w:rPr>
        <w:t>Оберіть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найбільш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тривалу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сукцесію</w:t>
      </w:r>
      <w:proofErr w:type="spellEnd"/>
      <w:r w:rsidRPr="00C20D65">
        <w:rPr>
          <w:b/>
          <w:sz w:val="24"/>
          <w:szCs w:val="24"/>
        </w:rPr>
        <w:t xml:space="preserve"> (у </w:t>
      </w:r>
      <w:proofErr w:type="spellStart"/>
      <w:r w:rsidRPr="00C20D65">
        <w:rPr>
          <w:b/>
          <w:sz w:val="24"/>
          <w:szCs w:val="24"/>
        </w:rPr>
        <w:t>всіх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випадках</w:t>
      </w:r>
      <w:proofErr w:type="spellEnd"/>
      <w:r w:rsidRPr="00C20D65">
        <w:rPr>
          <w:b/>
          <w:sz w:val="24"/>
          <w:szCs w:val="24"/>
        </w:rPr>
        <w:t xml:space="preserve"> вона </w:t>
      </w:r>
      <w:proofErr w:type="spellStart"/>
      <w:r w:rsidRPr="00C20D65">
        <w:rPr>
          <w:b/>
          <w:sz w:val="24"/>
          <w:szCs w:val="24"/>
        </w:rPr>
        <w:t>закінчується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лісовою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стадією</w:t>
      </w:r>
      <w:proofErr w:type="spellEnd"/>
      <w:r w:rsidRPr="00C20D65">
        <w:rPr>
          <w:b/>
          <w:sz w:val="24"/>
          <w:szCs w:val="24"/>
        </w:rPr>
        <w:t>):</w:t>
      </w:r>
    </w:p>
    <w:p w:rsidR="00C20D65" w:rsidRPr="00C20D65" w:rsidRDefault="00C20D65" w:rsidP="00C20D65">
      <w:pPr>
        <w:shd w:val="clear" w:color="auto" w:fill="FFFFFF"/>
        <w:ind w:left="426"/>
        <w:textAlignment w:val="top"/>
        <w:rPr>
          <w:sz w:val="24"/>
          <w:szCs w:val="24"/>
          <w:lang w:val="uk-UA"/>
        </w:rPr>
      </w:pPr>
      <w:r w:rsidRPr="00C20D65">
        <w:rPr>
          <w:sz w:val="24"/>
          <w:szCs w:val="24"/>
        </w:rPr>
        <w:t xml:space="preserve">а) </w:t>
      </w:r>
      <w:proofErr w:type="spellStart"/>
      <w:r w:rsidRPr="00C20D65">
        <w:rPr>
          <w:sz w:val="24"/>
          <w:szCs w:val="24"/>
        </w:rPr>
        <w:t>заростання</w:t>
      </w:r>
      <w:proofErr w:type="spellEnd"/>
      <w:r w:rsidRPr="00C20D65">
        <w:rPr>
          <w:sz w:val="24"/>
          <w:szCs w:val="24"/>
        </w:rPr>
        <w:t xml:space="preserve"> покинутого </w:t>
      </w:r>
      <w:proofErr w:type="spellStart"/>
      <w:proofErr w:type="gramStart"/>
      <w:r w:rsidRPr="00C20D65">
        <w:rPr>
          <w:sz w:val="24"/>
          <w:szCs w:val="24"/>
        </w:rPr>
        <w:t>р</w:t>
      </w:r>
      <w:proofErr w:type="gramEnd"/>
      <w:r w:rsidRPr="00C20D65">
        <w:rPr>
          <w:sz w:val="24"/>
          <w:szCs w:val="24"/>
        </w:rPr>
        <w:t>ілля</w:t>
      </w:r>
      <w:proofErr w:type="spellEnd"/>
      <w:r w:rsidRPr="00C20D65">
        <w:rPr>
          <w:sz w:val="24"/>
          <w:szCs w:val="24"/>
          <w:lang w:val="uk-UA"/>
        </w:rPr>
        <w:t>;</w:t>
      </w:r>
    </w:p>
    <w:p w:rsidR="00C20D65" w:rsidRPr="00C20D65" w:rsidRDefault="00C20D65" w:rsidP="00C20D65">
      <w:pPr>
        <w:shd w:val="clear" w:color="auto" w:fill="FFFFFF"/>
        <w:ind w:left="426"/>
        <w:textAlignment w:val="top"/>
        <w:rPr>
          <w:sz w:val="24"/>
          <w:szCs w:val="24"/>
          <w:lang w:val="uk-UA"/>
        </w:rPr>
      </w:pPr>
      <w:r w:rsidRPr="00C20D65">
        <w:rPr>
          <w:sz w:val="24"/>
          <w:szCs w:val="24"/>
        </w:rPr>
        <w:t xml:space="preserve">б) </w:t>
      </w:r>
      <w:proofErr w:type="spellStart"/>
      <w:r w:rsidRPr="00C20D65">
        <w:rPr>
          <w:sz w:val="24"/>
          <w:szCs w:val="24"/>
        </w:rPr>
        <w:t>заростання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лісового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згарища</w:t>
      </w:r>
      <w:proofErr w:type="spellEnd"/>
      <w:r w:rsidRPr="00C20D65">
        <w:rPr>
          <w:sz w:val="24"/>
          <w:szCs w:val="24"/>
          <w:lang w:val="uk-UA"/>
        </w:rPr>
        <w:t>;</w:t>
      </w:r>
    </w:p>
    <w:p w:rsidR="00C20D65" w:rsidRPr="00C20D65" w:rsidRDefault="00C20D65" w:rsidP="00C20D65">
      <w:pPr>
        <w:shd w:val="clear" w:color="auto" w:fill="FFFFFF"/>
        <w:ind w:left="426"/>
        <w:textAlignment w:val="top"/>
        <w:rPr>
          <w:sz w:val="24"/>
          <w:szCs w:val="24"/>
          <w:lang w:val="uk-UA"/>
        </w:rPr>
      </w:pPr>
      <w:r w:rsidRPr="00C20D65">
        <w:rPr>
          <w:sz w:val="24"/>
          <w:szCs w:val="24"/>
        </w:rPr>
        <w:t xml:space="preserve">в) </w:t>
      </w:r>
      <w:proofErr w:type="spellStart"/>
      <w:r w:rsidRPr="00C20D65">
        <w:rPr>
          <w:sz w:val="24"/>
          <w:szCs w:val="24"/>
        </w:rPr>
        <w:t>заростання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вирубки</w:t>
      </w:r>
      <w:proofErr w:type="spellEnd"/>
      <w:r w:rsidRPr="00C20D65">
        <w:rPr>
          <w:sz w:val="24"/>
          <w:szCs w:val="24"/>
          <w:lang w:val="uk-UA"/>
        </w:rPr>
        <w:t>;</w:t>
      </w:r>
    </w:p>
    <w:p w:rsidR="00C20D65" w:rsidRPr="00C20D65" w:rsidRDefault="00C20D65" w:rsidP="00C20D65">
      <w:pPr>
        <w:shd w:val="clear" w:color="auto" w:fill="FFFFFF"/>
        <w:ind w:left="426"/>
        <w:textAlignment w:val="top"/>
        <w:rPr>
          <w:sz w:val="24"/>
          <w:szCs w:val="24"/>
          <w:lang w:val="uk-UA"/>
        </w:rPr>
      </w:pPr>
      <w:r w:rsidRPr="00C20D65">
        <w:rPr>
          <w:sz w:val="24"/>
          <w:szCs w:val="24"/>
        </w:rPr>
        <w:t xml:space="preserve">г) </w:t>
      </w:r>
      <w:proofErr w:type="spellStart"/>
      <w:r w:rsidRPr="00C20D65">
        <w:rPr>
          <w:sz w:val="24"/>
          <w:szCs w:val="24"/>
        </w:rPr>
        <w:t>заростання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відвалів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ґрунту</w:t>
      </w:r>
      <w:proofErr w:type="spellEnd"/>
      <w:r w:rsidRPr="00C20D65">
        <w:rPr>
          <w:sz w:val="24"/>
          <w:szCs w:val="24"/>
        </w:rPr>
        <w:t xml:space="preserve">, </w:t>
      </w:r>
      <w:proofErr w:type="spellStart"/>
      <w:r w:rsidRPr="00C20D65">
        <w:rPr>
          <w:sz w:val="24"/>
          <w:szCs w:val="24"/>
        </w:rPr>
        <w:t>що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утворилися</w:t>
      </w:r>
      <w:proofErr w:type="spellEnd"/>
      <w:r w:rsidRPr="00C20D65">
        <w:rPr>
          <w:sz w:val="24"/>
          <w:szCs w:val="24"/>
        </w:rPr>
        <w:t xml:space="preserve"> при </w:t>
      </w:r>
      <w:proofErr w:type="spellStart"/>
      <w:r w:rsidRPr="00C20D65">
        <w:rPr>
          <w:sz w:val="24"/>
          <w:szCs w:val="24"/>
        </w:rPr>
        <w:t>видобутку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корисних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копалин</w:t>
      </w:r>
      <w:proofErr w:type="spellEnd"/>
      <w:r w:rsidRPr="00C20D65">
        <w:rPr>
          <w:sz w:val="24"/>
          <w:szCs w:val="24"/>
          <w:lang w:val="uk-UA"/>
        </w:rPr>
        <w:t>.</w:t>
      </w:r>
    </w:p>
    <w:p w:rsidR="00C20D65" w:rsidRPr="00C20D65" w:rsidRDefault="00C20D65" w:rsidP="00C20D65">
      <w:pPr>
        <w:pStyle w:val="zag-quest"/>
        <w:numPr>
          <w:ilvl w:val="0"/>
          <w:numId w:val="0"/>
        </w:numPr>
        <w:spacing w:before="0" w:after="0"/>
        <w:rPr>
          <w:rFonts w:ascii="Times New Roman" w:hAnsi="Times New Roman" w:cs="Times New Roman"/>
          <w:b/>
          <w:sz w:val="24"/>
        </w:rPr>
      </w:pPr>
      <w:r w:rsidRPr="00C20D65">
        <w:rPr>
          <w:rFonts w:ascii="Times New Roman" w:hAnsi="Times New Roman" w:cs="Times New Roman"/>
          <w:b/>
          <w:sz w:val="24"/>
        </w:rPr>
        <w:t>6.</w:t>
      </w:r>
      <w:r w:rsidRPr="00C20D65">
        <w:rPr>
          <w:rStyle w:val="a3"/>
          <w:sz w:val="24"/>
        </w:rPr>
        <w:t xml:space="preserve"> </w:t>
      </w:r>
      <w:r w:rsidRPr="00C20D65">
        <w:rPr>
          <w:rFonts w:ascii="Times New Roman" w:hAnsi="Times New Roman" w:cs="Times New Roman"/>
          <w:b/>
          <w:sz w:val="24"/>
        </w:rPr>
        <w:t>За правилом Алена у тварин, що мешкають в північних широтах:</w:t>
      </w:r>
    </w:p>
    <w:p w:rsidR="00C20D65" w:rsidRPr="00C20D65" w:rsidRDefault="00C20D65" w:rsidP="00C20D65">
      <w:pPr>
        <w:pStyle w:val="a5"/>
        <w:widowControl/>
        <w:autoSpaceDE/>
        <w:adjustRightInd/>
        <w:ind w:left="426"/>
        <w:jc w:val="both"/>
        <w:rPr>
          <w:sz w:val="24"/>
          <w:szCs w:val="24"/>
          <w:lang w:val="uk-UA"/>
        </w:rPr>
      </w:pPr>
      <w:r w:rsidRPr="00C20D65">
        <w:rPr>
          <w:sz w:val="24"/>
          <w:szCs w:val="24"/>
        </w:rPr>
        <w:t xml:space="preserve">а) </w:t>
      </w:r>
      <w:r w:rsidRPr="00C20D65">
        <w:rPr>
          <w:sz w:val="24"/>
          <w:szCs w:val="24"/>
          <w:lang w:val="uk-UA"/>
        </w:rPr>
        <w:t xml:space="preserve">вуха та носи довші, ніж у особин того ж виду на </w:t>
      </w:r>
      <w:proofErr w:type="gramStart"/>
      <w:r w:rsidRPr="00C20D65">
        <w:rPr>
          <w:sz w:val="24"/>
          <w:szCs w:val="24"/>
          <w:lang w:val="uk-UA"/>
        </w:rPr>
        <w:t>п</w:t>
      </w:r>
      <w:proofErr w:type="gramEnd"/>
      <w:r w:rsidRPr="00C20D65">
        <w:rPr>
          <w:sz w:val="24"/>
          <w:szCs w:val="24"/>
          <w:lang w:val="uk-UA"/>
        </w:rPr>
        <w:t>івдні;</w:t>
      </w:r>
    </w:p>
    <w:p w:rsidR="00C20D65" w:rsidRPr="00C20D65" w:rsidRDefault="00C20D65" w:rsidP="00C20D65">
      <w:pPr>
        <w:pStyle w:val="zag-variant0"/>
        <w:ind w:left="426"/>
        <w:jc w:val="both"/>
        <w:rPr>
          <w:rFonts w:ascii="Times New Roman" w:hAnsi="Times New Roman" w:cs="Times New Roman"/>
          <w:sz w:val="24"/>
        </w:rPr>
      </w:pPr>
      <w:r w:rsidRPr="00C20D65">
        <w:rPr>
          <w:rFonts w:ascii="Times New Roman" w:hAnsi="Times New Roman" w:cs="Times New Roman"/>
          <w:sz w:val="24"/>
        </w:rPr>
        <w:t>б) розміри хвоста і кінцівок менше, ніж у представників того ж виду на півдні;</w:t>
      </w:r>
    </w:p>
    <w:p w:rsidR="00C20D65" w:rsidRPr="00C20D65" w:rsidRDefault="00C20D65" w:rsidP="00C20D65">
      <w:pPr>
        <w:pStyle w:val="zag-variant0"/>
        <w:ind w:left="426"/>
        <w:jc w:val="both"/>
        <w:rPr>
          <w:rFonts w:ascii="Times New Roman" w:hAnsi="Times New Roman" w:cs="Times New Roman"/>
          <w:sz w:val="24"/>
        </w:rPr>
      </w:pPr>
      <w:r w:rsidRPr="00C20D65">
        <w:rPr>
          <w:rFonts w:ascii="Times New Roman" w:hAnsi="Times New Roman" w:cs="Times New Roman"/>
          <w:sz w:val="24"/>
        </w:rPr>
        <w:t>в) розміри очних ямок, шиї і пазурів менше, ніж у представників того ж виду на півдні;</w:t>
      </w:r>
    </w:p>
    <w:p w:rsidR="00C20D65" w:rsidRPr="00C20D65" w:rsidRDefault="00C20D65" w:rsidP="00C20D65">
      <w:pPr>
        <w:ind w:left="426"/>
        <w:jc w:val="both"/>
        <w:rPr>
          <w:sz w:val="24"/>
          <w:szCs w:val="24"/>
          <w:lang w:val="uk-UA"/>
        </w:rPr>
      </w:pPr>
      <w:r w:rsidRPr="00C20D65">
        <w:rPr>
          <w:sz w:val="24"/>
          <w:szCs w:val="24"/>
        </w:rPr>
        <w:t xml:space="preserve">г) </w:t>
      </w:r>
      <w:r w:rsidRPr="00C20D65">
        <w:rPr>
          <w:sz w:val="24"/>
          <w:szCs w:val="24"/>
          <w:lang w:val="uk-UA"/>
        </w:rPr>
        <w:t xml:space="preserve">ікла, кігті і кінцівки не настільки потужні, як у представників того ж виду на </w:t>
      </w:r>
      <w:proofErr w:type="gramStart"/>
      <w:r w:rsidRPr="00C20D65">
        <w:rPr>
          <w:sz w:val="24"/>
          <w:szCs w:val="24"/>
          <w:lang w:val="uk-UA"/>
        </w:rPr>
        <w:t>п</w:t>
      </w:r>
      <w:proofErr w:type="gramEnd"/>
      <w:r w:rsidRPr="00C20D65">
        <w:rPr>
          <w:sz w:val="24"/>
          <w:szCs w:val="24"/>
          <w:lang w:val="uk-UA"/>
        </w:rPr>
        <w:t>івдні.</w:t>
      </w:r>
    </w:p>
    <w:p w:rsidR="00C20D65" w:rsidRPr="00C20D65" w:rsidRDefault="00C20D65" w:rsidP="00C20D65">
      <w:pPr>
        <w:shd w:val="clear" w:color="auto" w:fill="FFFFFF"/>
        <w:tabs>
          <w:tab w:val="left" w:pos="180"/>
        </w:tabs>
        <w:rPr>
          <w:b/>
          <w:sz w:val="24"/>
          <w:szCs w:val="24"/>
          <w:lang w:val="uk-UA"/>
        </w:rPr>
      </w:pPr>
      <w:r w:rsidRPr="00C20D65">
        <w:rPr>
          <w:b/>
          <w:sz w:val="24"/>
          <w:szCs w:val="24"/>
          <w:lang w:val="uk-UA"/>
        </w:rPr>
        <w:t>7.</w:t>
      </w:r>
      <w:r w:rsidRPr="00C20D65">
        <w:rPr>
          <w:rStyle w:val="a3"/>
          <w:sz w:val="24"/>
          <w:szCs w:val="24"/>
          <w:lang w:val="uk-UA"/>
        </w:rPr>
        <w:t xml:space="preserve"> </w:t>
      </w:r>
      <w:r w:rsidRPr="00C20D65">
        <w:rPr>
          <w:b/>
          <w:sz w:val="24"/>
          <w:szCs w:val="24"/>
          <w:lang w:val="uk-UA"/>
        </w:rPr>
        <w:t>Найбільш масштабним джерелом сірчаного газу, що обумовлює утворення кислотних дощів, є:</w:t>
      </w:r>
    </w:p>
    <w:p w:rsidR="00C20D65" w:rsidRPr="00C20D65" w:rsidRDefault="00C20D65" w:rsidP="00C20D65">
      <w:pPr>
        <w:shd w:val="clear" w:color="auto" w:fill="FFFFFF"/>
        <w:tabs>
          <w:tab w:val="left" w:pos="360"/>
        </w:tabs>
        <w:ind w:firstLine="357"/>
        <w:rPr>
          <w:sz w:val="24"/>
          <w:szCs w:val="24"/>
        </w:rPr>
      </w:pPr>
      <w:r w:rsidRPr="00C20D65">
        <w:rPr>
          <w:sz w:val="24"/>
          <w:szCs w:val="24"/>
        </w:rPr>
        <w:t xml:space="preserve">а) </w:t>
      </w:r>
      <w:r w:rsidRPr="00C20D65">
        <w:rPr>
          <w:sz w:val="24"/>
          <w:szCs w:val="24"/>
          <w:lang w:val="uk-UA"/>
        </w:rPr>
        <w:t>гідроелектростанції</w:t>
      </w:r>
      <w:r w:rsidRPr="00C20D65">
        <w:rPr>
          <w:sz w:val="24"/>
          <w:szCs w:val="24"/>
        </w:rPr>
        <w:t xml:space="preserve">; </w:t>
      </w:r>
    </w:p>
    <w:p w:rsidR="00C20D65" w:rsidRPr="00C20D65" w:rsidRDefault="00C20D65" w:rsidP="00C20D65">
      <w:pPr>
        <w:shd w:val="clear" w:color="auto" w:fill="FFFFFF"/>
        <w:tabs>
          <w:tab w:val="left" w:pos="360"/>
        </w:tabs>
        <w:ind w:firstLine="357"/>
        <w:rPr>
          <w:sz w:val="24"/>
          <w:szCs w:val="24"/>
        </w:rPr>
      </w:pPr>
      <w:r w:rsidRPr="00C20D65">
        <w:rPr>
          <w:sz w:val="24"/>
          <w:szCs w:val="24"/>
        </w:rPr>
        <w:t xml:space="preserve">б) </w:t>
      </w:r>
      <w:r w:rsidRPr="00C20D65">
        <w:rPr>
          <w:sz w:val="24"/>
          <w:szCs w:val="24"/>
          <w:lang w:val="uk-UA"/>
        </w:rPr>
        <w:t>атомні електростанції</w:t>
      </w:r>
      <w:r w:rsidRPr="00C20D65">
        <w:rPr>
          <w:sz w:val="24"/>
          <w:szCs w:val="24"/>
        </w:rPr>
        <w:t xml:space="preserve">; </w:t>
      </w:r>
    </w:p>
    <w:p w:rsidR="00C20D65" w:rsidRPr="00C20D65" w:rsidRDefault="00C20D65" w:rsidP="00C20D65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C20D65">
        <w:rPr>
          <w:sz w:val="24"/>
          <w:szCs w:val="24"/>
        </w:rPr>
        <w:t xml:space="preserve">в) </w:t>
      </w:r>
      <w:r w:rsidRPr="00C20D65">
        <w:rPr>
          <w:sz w:val="24"/>
          <w:szCs w:val="24"/>
          <w:lang w:val="uk-UA"/>
        </w:rPr>
        <w:t>теплові електростанції</w:t>
      </w:r>
      <w:r w:rsidRPr="00C20D65">
        <w:rPr>
          <w:sz w:val="24"/>
          <w:szCs w:val="24"/>
        </w:rPr>
        <w:t xml:space="preserve">; </w:t>
      </w:r>
    </w:p>
    <w:p w:rsidR="00C20D65" w:rsidRPr="00C20D65" w:rsidRDefault="00C20D65" w:rsidP="00C20D65">
      <w:pPr>
        <w:shd w:val="clear" w:color="auto" w:fill="FFFFFF"/>
        <w:tabs>
          <w:tab w:val="left" w:pos="360"/>
        </w:tabs>
        <w:ind w:left="360"/>
        <w:rPr>
          <w:sz w:val="24"/>
          <w:szCs w:val="24"/>
          <w:lang w:val="uk-UA"/>
        </w:rPr>
      </w:pPr>
      <w:r w:rsidRPr="00C20D65">
        <w:rPr>
          <w:sz w:val="24"/>
          <w:szCs w:val="24"/>
        </w:rPr>
        <w:t xml:space="preserve">г) </w:t>
      </w:r>
      <w:r w:rsidRPr="00C20D65">
        <w:rPr>
          <w:sz w:val="24"/>
          <w:szCs w:val="24"/>
          <w:lang w:val="uk-UA"/>
        </w:rPr>
        <w:t>вітрові електростанції.</w:t>
      </w:r>
    </w:p>
    <w:p w:rsidR="00C20D65" w:rsidRPr="00C20D65" w:rsidRDefault="00C20D65" w:rsidP="00C20D65">
      <w:pPr>
        <w:pStyle w:val="a6"/>
        <w:shd w:val="clear" w:color="auto" w:fill="FFFFFF"/>
        <w:spacing w:after="0" w:line="240" w:lineRule="auto"/>
        <w:ind w:left="284" w:hanging="284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20D65">
        <w:rPr>
          <w:rFonts w:ascii="Times New Roman" w:hAnsi="Times New Roman"/>
          <w:b/>
          <w:sz w:val="24"/>
          <w:szCs w:val="24"/>
          <w:lang w:val="uk-UA"/>
        </w:rPr>
        <w:t>8. Розширенню ареалу виду сприяє</w:t>
      </w:r>
      <w:r w:rsidRPr="00C20D65">
        <w:rPr>
          <w:rFonts w:ascii="Times New Roman" w:hAnsi="Times New Roman"/>
          <w:b/>
          <w:bCs/>
          <w:sz w:val="24"/>
          <w:szCs w:val="24"/>
          <w:lang w:val="uk-UA"/>
        </w:rPr>
        <w:t>:</w:t>
      </w:r>
    </w:p>
    <w:p w:rsidR="00C20D65" w:rsidRPr="00C20D65" w:rsidRDefault="00C20D65" w:rsidP="00C20D65">
      <w:pPr>
        <w:pStyle w:val="a6"/>
        <w:shd w:val="clear" w:color="auto" w:fill="FFFFFF"/>
        <w:spacing w:after="0" w:line="240" w:lineRule="auto"/>
        <w:ind w:left="284"/>
        <w:rPr>
          <w:rFonts w:ascii="Times New Roman" w:hAnsi="Times New Roman"/>
          <w:sz w:val="24"/>
          <w:szCs w:val="24"/>
          <w:lang w:val="uk-UA"/>
        </w:rPr>
      </w:pPr>
      <w:r w:rsidRPr="00C20D65">
        <w:rPr>
          <w:rFonts w:ascii="Times New Roman" w:hAnsi="Times New Roman"/>
          <w:sz w:val="24"/>
          <w:szCs w:val="24"/>
          <w:lang w:val="uk-UA"/>
        </w:rPr>
        <w:t>а) порушення співвідношення статей у популяції;</w:t>
      </w:r>
    </w:p>
    <w:p w:rsidR="00C20D65" w:rsidRPr="00C20D65" w:rsidRDefault="00C20D65" w:rsidP="00C20D65">
      <w:pPr>
        <w:pStyle w:val="a6"/>
        <w:shd w:val="clear" w:color="auto" w:fill="FFFFFF"/>
        <w:spacing w:after="0" w:line="240" w:lineRule="auto"/>
        <w:ind w:left="284"/>
        <w:rPr>
          <w:rFonts w:ascii="Times New Roman" w:hAnsi="Times New Roman"/>
          <w:sz w:val="24"/>
          <w:szCs w:val="24"/>
          <w:lang w:val="uk-UA"/>
        </w:rPr>
      </w:pPr>
      <w:r w:rsidRPr="00C20D65">
        <w:rPr>
          <w:rFonts w:ascii="Times New Roman" w:hAnsi="Times New Roman"/>
          <w:sz w:val="24"/>
          <w:szCs w:val="24"/>
          <w:lang w:val="uk-UA"/>
        </w:rPr>
        <w:t>б) значна генетична спорідненість особин;</w:t>
      </w:r>
    </w:p>
    <w:p w:rsidR="00C20D65" w:rsidRPr="00C20D65" w:rsidRDefault="00C20D65" w:rsidP="00C20D65">
      <w:pPr>
        <w:pStyle w:val="a6"/>
        <w:shd w:val="clear" w:color="auto" w:fill="FFFFFF"/>
        <w:spacing w:after="0" w:line="240" w:lineRule="auto"/>
        <w:ind w:left="284"/>
        <w:rPr>
          <w:rFonts w:ascii="Times New Roman" w:hAnsi="Times New Roman"/>
          <w:sz w:val="24"/>
          <w:szCs w:val="24"/>
          <w:lang w:val="uk-UA"/>
        </w:rPr>
      </w:pPr>
      <w:r w:rsidRPr="00C20D65">
        <w:rPr>
          <w:rFonts w:ascii="Times New Roman" w:hAnsi="Times New Roman"/>
          <w:sz w:val="24"/>
          <w:szCs w:val="24"/>
          <w:lang w:val="uk-UA"/>
        </w:rPr>
        <w:t>в) порушення ланцюгів живлення</w:t>
      </w:r>
      <w:r w:rsidRPr="00C20D65">
        <w:rPr>
          <w:rFonts w:ascii="Times New Roman" w:hAnsi="Times New Roman"/>
          <w:bCs/>
          <w:sz w:val="24"/>
          <w:szCs w:val="24"/>
          <w:lang w:val="uk-UA"/>
        </w:rPr>
        <w:t>;</w:t>
      </w:r>
    </w:p>
    <w:p w:rsidR="00C20D65" w:rsidRPr="00C20D65" w:rsidRDefault="00C20D65" w:rsidP="00C20D65">
      <w:pPr>
        <w:pStyle w:val="a6"/>
        <w:shd w:val="clear" w:color="auto" w:fill="FFFFFF"/>
        <w:spacing w:after="0" w:line="240" w:lineRule="auto"/>
        <w:ind w:left="284"/>
        <w:rPr>
          <w:rFonts w:ascii="Times New Roman" w:hAnsi="Times New Roman"/>
          <w:sz w:val="24"/>
          <w:szCs w:val="24"/>
          <w:lang w:val="uk-UA"/>
        </w:rPr>
      </w:pPr>
      <w:r w:rsidRPr="00C20D65">
        <w:rPr>
          <w:rFonts w:ascii="Times New Roman" w:hAnsi="Times New Roman"/>
          <w:sz w:val="24"/>
          <w:szCs w:val="24"/>
          <w:lang w:val="uk-UA"/>
        </w:rPr>
        <w:t>г) наявність в його складі великої кількості популяцій</w:t>
      </w:r>
      <w:r w:rsidRPr="00C20D65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C20D65" w:rsidRPr="00C20D65" w:rsidRDefault="00C20D65" w:rsidP="00C20D65">
      <w:pPr>
        <w:shd w:val="clear" w:color="auto" w:fill="FFFFFF"/>
        <w:tabs>
          <w:tab w:val="left" w:pos="-7230"/>
        </w:tabs>
        <w:jc w:val="both"/>
        <w:rPr>
          <w:b/>
          <w:sz w:val="24"/>
          <w:szCs w:val="24"/>
          <w:lang w:val="uk-UA"/>
        </w:rPr>
      </w:pPr>
      <w:r w:rsidRPr="00C20D65">
        <w:rPr>
          <w:rStyle w:val="a3"/>
          <w:sz w:val="24"/>
          <w:szCs w:val="24"/>
          <w:lang w:val="uk-UA"/>
        </w:rPr>
        <w:t xml:space="preserve">9. </w:t>
      </w:r>
      <w:proofErr w:type="spellStart"/>
      <w:r w:rsidRPr="00C20D65">
        <w:rPr>
          <w:b/>
          <w:sz w:val="24"/>
          <w:szCs w:val="24"/>
          <w:lang w:val="uk-UA"/>
        </w:rPr>
        <w:t>Консументи</w:t>
      </w:r>
      <w:proofErr w:type="spellEnd"/>
      <w:r w:rsidRPr="00C20D65">
        <w:rPr>
          <w:b/>
          <w:sz w:val="24"/>
          <w:szCs w:val="24"/>
          <w:lang w:val="uk-UA"/>
        </w:rPr>
        <w:t xml:space="preserve"> – організми, які отримують поживні речовини та енергію при живленні:</w:t>
      </w:r>
    </w:p>
    <w:p w:rsidR="00C20D65" w:rsidRPr="00C20D65" w:rsidRDefault="00C20D65" w:rsidP="00C20D65">
      <w:pPr>
        <w:shd w:val="clear" w:color="auto" w:fill="FFFFFF"/>
        <w:tabs>
          <w:tab w:val="left" w:pos="180"/>
          <w:tab w:val="left" w:pos="360"/>
        </w:tabs>
        <w:ind w:left="360"/>
        <w:rPr>
          <w:sz w:val="24"/>
          <w:szCs w:val="24"/>
        </w:rPr>
      </w:pPr>
      <w:r w:rsidRPr="00C20D65">
        <w:rPr>
          <w:sz w:val="24"/>
          <w:szCs w:val="24"/>
        </w:rPr>
        <w:t>а)</w:t>
      </w:r>
      <w:r w:rsidRPr="00C20D65">
        <w:rPr>
          <w:sz w:val="24"/>
          <w:szCs w:val="24"/>
        </w:rPr>
        <w:tab/>
      </w:r>
      <w:r w:rsidRPr="00C20D65">
        <w:rPr>
          <w:sz w:val="24"/>
          <w:szCs w:val="24"/>
          <w:lang w:val="uk-UA"/>
        </w:rPr>
        <w:t>тільки продуцентами</w:t>
      </w:r>
      <w:r w:rsidRPr="00C20D65">
        <w:rPr>
          <w:sz w:val="24"/>
          <w:szCs w:val="24"/>
        </w:rPr>
        <w:t>;</w:t>
      </w:r>
    </w:p>
    <w:p w:rsidR="00C20D65" w:rsidRPr="00C20D65" w:rsidRDefault="00C20D65" w:rsidP="00C20D65">
      <w:pPr>
        <w:shd w:val="clear" w:color="auto" w:fill="FFFFFF"/>
        <w:tabs>
          <w:tab w:val="left" w:pos="180"/>
          <w:tab w:val="left" w:pos="360"/>
        </w:tabs>
        <w:ind w:left="360"/>
        <w:rPr>
          <w:sz w:val="24"/>
          <w:szCs w:val="24"/>
        </w:rPr>
      </w:pPr>
      <w:r w:rsidRPr="00C20D65">
        <w:rPr>
          <w:spacing w:val="-1"/>
          <w:sz w:val="24"/>
          <w:szCs w:val="24"/>
        </w:rPr>
        <w:lastRenderedPageBreak/>
        <w:t>б)</w:t>
      </w:r>
      <w:r w:rsidRPr="00C20D65">
        <w:rPr>
          <w:sz w:val="24"/>
          <w:szCs w:val="24"/>
        </w:rPr>
        <w:tab/>
      </w:r>
      <w:r w:rsidRPr="00C20D65">
        <w:rPr>
          <w:sz w:val="24"/>
          <w:szCs w:val="24"/>
          <w:lang w:val="uk-UA"/>
        </w:rPr>
        <w:t xml:space="preserve">тільки </w:t>
      </w:r>
      <w:proofErr w:type="spellStart"/>
      <w:r w:rsidRPr="00C20D65">
        <w:rPr>
          <w:sz w:val="24"/>
          <w:szCs w:val="24"/>
          <w:lang w:val="uk-UA"/>
        </w:rPr>
        <w:t>гетеротрофами</w:t>
      </w:r>
      <w:proofErr w:type="spellEnd"/>
      <w:r w:rsidRPr="00C20D65">
        <w:rPr>
          <w:sz w:val="24"/>
          <w:szCs w:val="24"/>
        </w:rPr>
        <w:t>;</w:t>
      </w:r>
    </w:p>
    <w:p w:rsidR="00C20D65" w:rsidRPr="00C20D65" w:rsidRDefault="00C20D65" w:rsidP="00C20D65">
      <w:pPr>
        <w:shd w:val="clear" w:color="auto" w:fill="FFFFFF"/>
        <w:tabs>
          <w:tab w:val="left" w:pos="180"/>
          <w:tab w:val="left" w:pos="360"/>
        </w:tabs>
        <w:ind w:left="360"/>
        <w:rPr>
          <w:sz w:val="24"/>
          <w:szCs w:val="24"/>
        </w:rPr>
      </w:pPr>
      <w:r w:rsidRPr="00C20D65">
        <w:rPr>
          <w:sz w:val="24"/>
          <w:szCs w:val="24"/>
        </w:rPr>
        <w:t>в)</w:t>
      </w:r>
      <w:r w:rsidRPr="00C20D65">
        <w:rPr>
          <w:sz w:val="24"/>
          <w:szCs w:val="24"/>
        </w:rPr>
        <w:tab/>
      </w:r>
      <w:proofErr w:type="gramStart"/>
      <w:r w:rsidRPr="00C20D65">
        <w:rPr>
          <w:sz w:val="24"/>
          <w:szCs w:val="24"/>
          <w:lang w:val="uk-UA"/>
        </w:rPr>
        <w:t>р</w:t>
      </w:r>
      <w:proofErr w:type="gramEnd"/>
      <w:r w:rsidRPr="00C20D65">
        <w:rPr>
          <w:sz w:val="24"/>
          <w:szCs w:val="24"/>
          <w:lang w:val="uk-UA"/>
        </w:rPr>
        <w:t>ізними організмами</w:t>
      </w:r>
      <w:r w:rsidRPr="00C20D65">
        <w:rPr>
          <w:sz w:val="24"/>
          <w:szCs w:val="24"/>
        </w:rPr>
        <w:t>;</w:t>
      </w:r>
    </w:p>
    <w:p w:rsidR="00C20D65" w:rsidRPr="00C20D65" w:rsidRDefault="00C20D65" w:rsidP="00C20D65">
      <w:pPr>
        <w:shd w:val="clear" w:color="auto" w:fill="FFFFFF"/>
        <w:tabs>
          <w:tab w:val="left" w:pos="180"/>
          <w:tab w:val="left" w:pos="360"/>
        </w:tabs>
        <w:ind w:left="360"/>
        <w:rPr>
          <w:sz w:val="24"/>
          <w:szCs w:val="24"/>
        </w:rPr>
      </w:pPr>
      <w:r w:rsidRPr="00C20D65">
        <w:rPr>
          <w:sz w:val="24"/>
          <w:szCs w:val="24"/>
        </w:rPr>
        <w:t>г)</w:t>
      </w:r>
      <w:r w:rsidRPr="00C20D65">
        <w:rPr>
          <w:sz w:val="24"/>
          <w:szCs w:val="24"/>
        </w:rPr>
        <w:tab/>
      </w:r>
      <w:r w:rsidRPr="00C20D65">
        <w:rPr>
          <w:sz w:val="24"/>
          <w:szCs w:val="24"/>
          <w:lang w:val="uk-UA"/>
        </w:rPr>
        <w:t>за рахунок хемосинтезу.</w:t>
      </w:r>
    </w:p>
    <w:p w:rsidR="00C20D65" w:rsidRPr="00C20D65" w:rsidRDefault="00C20D65" w:rsidP="00C20D65">
      <w:pPr>
        <w:shd w:val="clear" w:color="auto" w:fill="FFFFFF"/>
        <w:tabs>
          <w:tab w:val="left" w:pos="180"/>
          <w:tab w:val="left" w:pos="360"/>
        </w:tabs>
        <w:ind w:left="360" w:hanging="360"/>
        <w:rPr>
          <w:b/>
          <w:sz w:val="24"/>
          <w:szCs w:val="24"/>
        </w:rPr>
      </w:pPr>
      <w:r w:rsidRPr="00C20D65">
        <w:rPr>
          <w:rStyle w:val="a3"/>
          <w:sz w:val="24"/>
          <w:szCs w:val="24"/>
          <w:lang w:val="uk-UA"/>
        </w:rPr>
        <w:t xml:space="preserve">10. </w:t>
      </w:r>
      <w:r w:rsidRPr="00C20D65">
        <w:rPr>
          <w:b/>
          <w:sz w:val="24"/>
          <w:szCs w:val="24"/>
          <w:lang w:val="uk-UA"/>
        </w:rPr>
        <w:t>Екологічна толерантність визначається</w:t>
      </w:r>
      <w:r w:rsidRPr="00C20D65">
        <w:rPr>
          <w:b/>
          <w:sz w:val="24"/>
          <w:szCs w:val="24"/>
        </w:rPr>
        <w:t>:</w:t>
      </w:r>
    </w:p>
    <w:p w:rsidR="00C20D65" w:rsidRPr="00C20D65" w:rsidRDefault="00C20D65" w:rsidP="00C20D65">
      <w:pPr>
        <w:shd w:val="clear" w:color="auto" w:fill="FFFFFF"/>
        <w:tabs>
          <w:tab w:val="left" w:pos="180"/>
          <w:tab w:val="left" w:pos="360"/>
        </w:tabs>
        <w:ind w:left="360"/>
        <w:rPr>
          <w:sz w:val="24"/>
          <w:szCs w:val="24"/>
        </w:rPr>
      </w:pPr>
      <w:r w:rsidRPr="00C20D65">
        <w:rPr>
          <w:sz w:val="24"/>
          <w:szCs w:val="24"/>
        </w:rPr>
        <w:t>а)</w:t>
      </w:r>
      <w:r w:rsidRPr="00C20D65">
        <w:rPr>
          <w:sz w:val="24"/>
          <w:szCs w:val="24"/>
        </w:rPr>
        <w:tab/>
      </w:r>
      <w:r w:rsidRPr="00C20D65">
        <w:rPr>
          <w:sz w:val="24"/>
          <w:szCs w:val="24"/>
          <w:lang w:val="uk-UA"/>
        </w:rPr>
        <w:t>зоною пригнічення</w:t>
      </w:r>
      <w:r w:rsidRPr="00C20D65">
        <w:rPr>
          <w:sz w:val="24"/>
          <w:szCs w:val="24"/>
        </w:rPr>
        <w:t>;</w:t>
      </w:r>
    </w:p>
    <w:p w:rsidR="00C20D65" w:rsidRPr="00C20D65" w:rsidRDefault="00C20D65" w:rsidP="00C20D65">
      <w:pPr>
        <w:shd w:val="clear" w:color="auto" w:fill="FFFFFF"/>
        <w:tabs>
          <w:tab w:val="left" w:pos="180"/>
          <w:tab w:val="left" w:pos="360"/>
        </w:tabs>
        <w:ind w:left="360"/>
        <w:rPr>
          <w:sz w:val="24"/>
          <w:szCs w:val="24"/>
        </w:rPr>
      </w:pPr>
      <w:r w:rsidRPr="00C20D65">
        <w:rPr>
          <w:spacing w:val="-1"/>
          <w:sz w:val="24"/>
          <w:szCs w:val="24"/>
        </w:rPr>
        <w:t>б)</w:t>
      </w:r>
      <w:r w:rsidRPr="00C20D65">
        <w:rPr>
          <w:sz w:val="24"/>
          <w:szCs w:val="24"/>
        </w:rPr>
        <w:tab/>
      </w:r>
      <w:r w:rsidRPr="00C20D65">
        <w:rPr>
          <w:sz w:val="24"/>
          <w:szCs w:val="24"/>
          <w:lang w:val="uk-UA"/>
        </w:rPr>
        <w:t>зоною оптимуму</w:t>
      </w:r>
      <w:r w:rsidRPr="00C20D65">
        <w:rPr>
          <w:sz w:val="24"/>
          <w:szCs w:val="24"/>
        </w:rPr>
        <w:t>;</w:t>
      </w:r>
    </w:p>
    <w:p w:rsidR="00C20D65" w:rsidRPr="00C20D65" w:rsidRDefault="00C20D65" w:rsidP="00C20D65">
      <w:pPr>
        <w:shd w:val="clear" w:color="auto" w:fill="FFFFFF"/>
        <w:tabs>
          <w:tab w:val="left" w:pos="180"/>
          <w:tab w:val="left" w:pos="360"/>
        </w:tabs>
        <w:ind w:left="360"/>
        <w:rPr>
          <w:sz w:val="24"/>
          <w:szCs w:val="24"/>
        </w:rPr>
      </w:pPr>
      <w:r w:rsidRPr="00C20D65">
        <w:rPr>
          <w:sz w:val="24"/>
          <w:szCs w:val="24"/>
        </w:rPr>
        <w:t>в)</w:t>
      </w:r>
      <w:r w:rsidRPr="00C20D65">
        <w:rPr>
          <w:sz w:val="24"/>
          <w:szCs w:val="24"/>
        </w:rPr>
        <w:tab/>
      </w:r>
      <w:proofErr w:type="spellStart"/>
      <w:r w:rsidRPr="00C20D65">
        <w:rPr>
          <w:sz w:val="24"/>
          <w:szCs w:val="24"/>
          <w:lang w:val="uk-UA"/>
        </w:rPr>
        <w:t>субоптимальною</w:t>
      </w:r>
      <w:proofErr w:type="spellEnd"/>
      <w:r w:rsidRPr="00C20D65">
        <w:rPr>
          <w:sz w:val="24"/>
          <w:szCs w:val="24"/>
          <w:lang w:val="uk-UA"/>
        </w:rPr>
        <w:t xml:space="preserve"> зоною</w:t>
      </w:r>
      <w:r w:rsidRPr="00C20D65">
        <w:rPr>
          <w:sz w:val="24"/>
          <w:szCs w:val="24"/>
        </w:rPr>
        <w:t>;</w:t>
      </w:r>
    </w:p>
    <w:p w:rsidR="00C20D65" w:rsidRPr="00C20D65" w:rsidRDefault="00C20D65" w:rsidP="00C20D65">
      <w:pPr>
        <w:shd w:val="clear" w:color="auto" w:fill="FFFFFF"/>
        <w:tabs>
          <w:tab w:val="left" w:pos="180"/>
          <w:tab w:val="left" w:pos="360"/>
        </w:tabs>
        <w:ind w:left="360"/>
        <w:rPr>
          <w:sz w:val="24"/>
          <w:szCs w:val="24"/>
        </w:rPr>
      </w:pPr>
      <w:r w:rsidRPr="00C20D65">
        <w:rPr>
          <w:sz w:val="24"/>
          <w:szCs w:val="24"/>
        </w:rPr>
        <w:t>г)</w:t>
      </w:r>
      <w:r w:rsidRPr="00C20D65">
        <w:rPr>
          <w:sz w:val="24"/>
          <w:szCs w:val="24"/>
        </w:rPr>
        <w:tab/>
      </w:r>
      <w:r w:rsidRPr="00C20D65">
        <w:rPr>
          <w:sz w:val="24"/>
          <w:szCs w:val="24"/>
          <w:lang w:val="uk-UA"/>
        </w:rPr>
        <w:t xml:space="preserve">зоною </w:t>
      </w:r>
      <w:proofErr w:type="gramStart"/>
      <w:r w:rsidRPr="00C20D65">
        <w:rPr>
          <w:sz w:val="24"/>
          <w:szCs w:val="24"/>
          <w:lang w:val="uk-UA"/>
        </w:rPr>
        <w:t>м</w:t>
      </w:r>
      <w:proofErr w:type="gramEnd"/>
      <w:r w:rsidRPr="00C20D65">
        <w:rPr>
          <w:sz w:val="24"/>
          <w:szCs w:val="24"/>
          <w:lang w:val="uk-UA"/>
        </w:rPr>
        <w:t xml:space="preserve">іж верхньою та нижньою </w:t>
      </w:r>
      <w:proofErr w:type="spellStart"/>
      <w:r w:rsidRPr="00C20D65">
        <w:rPr>
          <w:sz w:val="24"/>
          <w:szCs w:val="24"/>
          <w:lang w:val="uk-UA"/>
        </w:rPr>
        <w:t>межою</w:t>
      </w:r>
      <w:proofErr w:type="spellEnd"/>
      <w:r w:rsidRPr="00C20D65">
        <w:rPr>
          <w:sz w:val="24"/>
          <w:szCs w:val="24"/>
          <w:lang w:val="uk-UA"/>
        </w:rPr>
        <w:t xml:space="preserve"> витривалості.</w:t>
      </w:r>
    </w:p>
    <w:p w:rsidR="00C20D65" w:rsidRPr="008D1445" w:rsidRDefault="00C20D65" w:rsidP="00C20D65">
      <w:pPr>
        <w:pStyle w:val="a7"/>
        <w:overflowPunct/>
        <w:autoSpaceDE/>
        <w:autoSpaceDN w:val="0"/>
        <w:spacing w:line="240" w:lineRule="auto"/>
        <w:ind w:right="31"/>
        <w:jc w:val="both"/>
        <w:rPr>
          <w:i/>
          <w:iCs/>
          <w:sz w:val="24"/>
          <w:szCs w:val="24"/>
          <w:lang w:val="uk-UA"/>
        </w:rPr>
      </w:pPr>
      <w:r w:rsidRPr="008D1445">
        <w:rPr>
          <w:b/>
          <w:i/>
          <w:sz w:val="24"/>
          <w:szCs w:val="24"/>
          <w:lang w:val="uk-UA"/>
        </w:rPr>
        <w:t>Тестові завдання групи Б.</w:t>
      </w:r>
      <w:r w:rsidRPr="008D1445">
        <w:rPr>
          <w:i/>
          <w:sz w:val="24"/>
          <w:szCs w:val="24"/>
          <w:lang w:val="uk-UA"/>
        </w:rPr>
        <w:t xml:space="preserve"> (</w:t>
      </w:r>
      <w:r w:rsidRPr="008D1445">
        <w:rPr>
          <w:i/>
          <w:sz w:val="24"/>
          <w:szCs w:val="24"/>
        </w:rPr>
        <w:t>п</w:t>
      </w:r>
      <w:proofErr w:type="spellStart"/>
      <w:r w:rsidRPr="008D1445">
        <w:rPr>
          <w:i/>
          <w:sz w:val="24"/>
          <w:szCs w:val="24"/>
          <w:lang w:val="uk-UA"/>
        </w:rPr>
        <w:t>равильними</w:t>
      </w:r>
      <w:proofErr w:type="spellEnd"/>
      <w:r w:rsidRPr="008D1445">
        <w:rPr>
          <w:i/>
          <w:sz w:val="24"/>
          <w:szCs w:val="24"/>
          <w:lang w:val="uk-UA"/>
        </w:rPr>
        <w:t xml:space="preserve"> можуть бути</w:t>
      </w:r>
      <w:r w:rsidRPr="008D1445">
        <w:rPr>
          <w:b/>
          <w:i/>
          <w:sz w:val="24"/>
          <w:szCs w:val="24"/>
          <w:lang w:val="uk-UA"/>
        </w:rPr>
        <w:t xml:space="preserve"> одна</w:t>
      </w:r>
      <w:r w:rsidRPr="008D1445">
        <w:rPr>
          <w:i/>
          <w:sz w:val="24"/>
          <w:szCs w:val="24"/>
          <w:lang w:val="uk-UA"/>
        </w:rPr>
        <w:t xml:space="preserve"> або</w:t>
      </w:r>
      <w:r w:rsidRPr="008D1445">
        <w:rPr>
          <w:b/>
          <w:i/>
          <w:sz w:val="24"/>
          <w:szCs w:val="24"/>
          <w:lang w:val="uk-UA"/>
        </w:rPr>
        <w:t xml:space="preserve"> декілька</w:t>
      </w:r>
      <w:r w:rsidRPr="008D1445">
        <w:rPr>
          <w:i/>
          <w:sz w:val="24"/>
          <w:szCs w:val="24"/>
          <w:lang w:val="uk-UA"/>
        </w:rPr>
        <w:t xml:space="preserve"> відповідей</w:t>
      </w:r>
      <w:r w:rsidRPr="008D1445">
        <w:rPr>
          <w:i/>
          <w:iCs/>
          <w:sz w:val="24"/>
          <w:szCs w:val="24"/>
          <w:lang w:val="uk-UA"/>
        </w:rPr>
        <w:t>).</w:t>
      </w:r>
    </w:p>
    <w:p w:rsidR="00C20D65" w:rsidRPr="00C20D65" w:rsidRDefault="00C20D65" w:rsidP="00C20D65">
      <w:pPr>
        <w:jc w:val="both"/>
        <w:rPr>
          <w:sz w:val="24"/>
          <w:szCs w:val="24"/>
        </w:rPr>
      </w:pPr>
      <w:r w:rsidRPr="00C20D65">
        <w:rPr>
          <w:b/>
          <w:sz w:val="24"/>
          <w:szCs w:val="24"/>
          <w:lang w:val="uk-UA"/>
        </w:rPr>
        <w:t xml:space="preserve">1. </w:t>
      </w:r>
      <w:proofErr w:type="spellStart"/>
      <w:r w:rsidRPr="00C20D65">
        <w:rPr>
          <w:b/>
          <w:sz w:val="24"/>
          <w:szCs w:val="24"/>
        </w:rPr>
        <w:t>Якими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процесами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зумовлюється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біогенна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міграція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атомі</w:t>
      </w:r>
      <w:proofErr w:type="gramStart"/>
      <w:r w:rsidRPr="00C20D65">
        <w:rPr>
          <w:b/>
          <w:sz w:val="24"/>
          <w:szCs w:val="24"/>
        </w:rPr>
        <w:t>в</w:t>
      </w:r>
      <w:proofErr w:type="spellEnd"/>
      <w:proofErr w:type="gramEnd"/>
      <w:r w:rsidRPr="00C20D65">
        <w:rPr>
          <w:b/>
          <w:sz w:val="24"/>
          <w:szCs w:val="24"/>
        </w:rPr>
        <w:t>:</w:t>
      </w:r>
      <w:r w:rsidRPr="00C20D65">
        <w:rPr>
          <w:sz w:val="24"/>
          <w:szCs w:val="24"/>
        </w:rPr>
        <w:t xml:space="preserve"> </w:t>
      </w:r>
    </w:p>
    <w:p w:rsidR="00C20D65" w:rsidRPr="00C20D65" w:rsidRDefault="00C20D65" w:rsidP="00C20D65">
      <w:pPr>
        <w:ind w:firstLine="360"/>
        <w:jc w:val="both"/>
        <w:rPr>
          <w:sz w:val="24"/>
          <w:szCs w:val="24"/>
        </w:rPr>
      </w:pPr>
      <w:r w:rsidRPr="00C20D65">
        <w:rPr>
          <w:sz w:val="24"/>
          <w:szCs w:val="24"/>
        </w:rPr>
        <w:t>а) </w:t>
      </w:r>
      <w:proofErr w:type="spellStart"/>
      <w:proofErr w:type="gramStart"/>
      <w:r w:rsidRPr="00C20D65">
        <w:rPr>
          <w:sz w:val="24"/>
          <w:szCs w:val="24"/>
        </w:rPr>
        <w:t>р</w:t>
      </w:r>
      <w:proofErr w:type="gramEnd"/>
      <w:r w:rsidRPr="00C20D65">
        <w:rPr>
          <w:sz w:val="24"/>
          <w:szCs w:val="24"/>
        </w:rPr>
        <w:t>іст</w:t>
      </w:r>
      <w:proofErr w:type="spellEnd"/>
      <w:r w:rsidRPr="00C20D65">
        <w:rPr>
          <w:sz w:val="24"/>
          <w:szCs w:val="24"/>
        </w:rPr>
        <w:t xml:space="preserve">; </w:t>
      </w:r>
    </w:p>
    <w:p w:rsidR="00C20D65" w:rsidRPr="00C20D65" w:rsidRDefault="00C20D65" w:rsidP="00C20D65">
      <w:pPr>
        <w:ind w:firstLine="360"/>
        <w:jc w:val="both"/>
        <w:rPr>
          <w:sz w:val="24"/>
          <w:szCs w:val="24"/>
        </w:rPr>
      </w:pPr>
      <w:r w:rsidRPr="00C20D65">
        <w:rPr>
          <w:sz w:val="24"/>
          <w:szCs w:val="24"/>
        </w:rPr>
        <w:t>б) </w:t>
      </w:r>
      <w:proofErr w:type="spellStart"/>
      <w:r w:rsidRPr="00C20D65">
        <w:rPr>
          <w:sz w:val="24"/>
          <w:szCs w:val="24"/>
        </w:rPr>
        <w:t>розмноження</w:t>
      </w:r>
      <w:proofErr w:type="spellEnd"/>
      <w:r w:rsidRPr="00C20D65">
        <w:rPr>
          <w:sz w:val="24"/>
          <w:szCs w:val="24"/>
        </w:rPr>
        <w:t xml:space="preserve">; </w:t>
      </w:r>
    </w:p>
    <w:p w:rsidR="00C20D65" w:rsidRPr="00C20D65" w:rsidRDefault="00C20D65" w:rsidP="00C20D65">
      <w:pPr>
        <w:ind w:firstLine="360"/>
        <w:jc w:val="both"/>
        <w:rPr>
          <w:sz w:val="24"/>
          <w:szCs w:val="24"/>
        </w:rPr>
      </w:pPr>
      <w:r w:rsidRPr="00C20D65">
        <w:rPr>
          <w:sz w:val="24"/>
          <w:szCs w:val="24"/>
        </w:rPr>
        <w:t>в) </w:t>
      </w:r>
      <w:proofErr w:type="spellStart"/>
      <w:r w:rsidRPr="00C20D65">
        <w:rPr>
          <w:sz w:val="24"/>
          <w:szCs w:val="24"/>
        </w:rPr>
        <w:t>подразнення</w:t>
      </w:r>
      <w:proofErr w:type="spellEnd"/>
      <w:r w:rsidRPr="00C20D65">
        <w:rPr>
          <w:sz w:val="24"/>
          <w:szCs w:val="24"/>
        </w:rPr>
        <w:t xml:space="preserve">; </w:t>
      </w:r>
    </w:p>
    <w:p w:rsidR="00C20D65" w:rsidRPr="00C20D65" w:rsidRDefault="00C20D65" w:rsidP="00C20D65">
      <w:pPr>
        <w:ind w:firstLine="360"/>
        <w:jc w:val="both"/>
        <w:rPr>
          <w:sz w:val="24"/>
          <w:szCs w:val="24"/>
        </w:rPr>
      </w:pPr>
      <w:r w:rsidRPr="00C20D65">
        <w:rPr>
          <w:sz w:val="24"/>
          <w:szCs w:val="24"/>
        </w:rPr>
        <w:t>г) </w:t>
      </w:r>
      <w:proofErr w:type="spellStart"/>
      <w:r w:rsidRPr="00C20D65">
        <w:rPr>
          <w:sz w:val="24"/>
          <w:szCs w:val="24"/>
        </w:rPr>
        <w:t>метаболізм</w:t>
      </w:r>
      <w:proofErr w:type="spellEnd"/>
      <w:r w:rsidRPr="00C20D65">
        <w:rPr>
          <w:sz w:val="24"/>
          <w:szCs w:val="24"/>
        </w:rPr>
        <w:t xml:space="preserve"> живого </w:t>
      </w:r>
      <w:proofErr w:type="spellStart"/>
      <w:r w:rsidRPr="00C20D65">
        <w:rPr>
          <w:sz w:val="24"/>
          <w:szCs w:val="24"/>
        </w:rPr>
        <w:t>організму</w:t>
      </w:r>
      <w:proofErr w:type="spellEnd"/>
      <w:r w:rsidRPr="00C20D65">
        <w:rPr>
          <w:sz w:val="24"/>
          <w:szCs w:val="24"/>
        </w:rPr>
        <w:t>;</w:t>
      </w:r>
    </w:p>
    <w:p w:rsidR="00C20D65" w:rsidRPr="00C20D65" w:rsidRDefault="00C20D65" w:rsidP="00C20D65">
      <w:pPr>
        <w:ind w:left="360"/>
        <w:jc w:val="both"/>
        <w:rPr>
          <w:sz w:val="24"/>
          <w:szCs w:val="24"/>
          <w:lang w:val="uk-UA"/>
        </w:rPr>
      </w:pPr>
      <w:r w:rsidRPr="00C20D65">
        <w:rPr>
          <w:sz w:val="24"/>
          <w:szCs w:val="24"/>
        </w:rPr>
        <w:t>д) </w:t>
      </w:r>
      <w:proofErr w:type="spellStart"/>
      <w:r w:rsidRPr="00C20D65">
        <w:rPr>
          <w:sz w:val="24"/>
          <w:szCs w:val="24"/>
        </w:rPr>
        <w:t>розповсюдження</w:t>
      </w:r>
      <w:proofErr w:type="spellEnd"/>
      <w:r w:rsidRPr="00C20D65">
        <w:rPr>
          <w:sz w:val="24"/>
          <w:szCs w:val="24"/>
        </w:rPr>
        <w:t xml:space="preserve"> </w:t>
      </w:r>
      <w:proofErr w:type="gramStart"/>
      <w:r w:rsidRPr="00C20D65">
        <w:rPr>
          <w:sz w:val="24"/>
          <w:szCs w:val="24"/>
        </w:rPr>
        <w:t>в</w:t>
      </w:r>
      <w:proofErr w:type="gram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природі</w:t>
      </w:r>
      <w:proofErr w:type="spellEnd"/>
      <w:r w:rsidRPr="00C20D65">
        <w:rPr>
          <w:sz w:val="24"/>
          <w:szCs w:val="24"/>
          <w:lang w:val="uk-UA"/>
        </w:rPr>
        <w:t>.</w:t>
      </w:r>
    </w:p>
    <w:p w:rsidR="00C20D65" w:rsidRPr="00C20D65" w:rsidRDefault="00C20D65" w:rsidP="00C20D65">
      <w:pPr>
        <w:pStyle w:val="a4"/>
        <w:ind w:left="284" w:hanging="284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20D65">
        <w:rPr>
          <w:rFonts w:ascii="Times New Roman" w:hAnsi="Times New Roman" w:cs="Times New Roman"/>
          <w:b/>
          <w:bCs/>
          <w:iCs/>
          <w:sz w:val="24"/>
          <w:szCs w:val="24"/>
          <w:lang w:val="uk-UA" w:eastAsia="en-US"/>
        </w:rPr>
        <w:t>2.</w:t>
      </w:r>
      <w:r w:rsidRPr="00C20D65">
        <w:rPr>
          <w:rFonts w:ascii="Times New Roman" w:hAnsi="Times New Roman" w:cs="Times New Roman"/>
          <w:bCs/>
          <w:iCs/>
          <w:sz w:val="24"/>
          <w:szCs w:val="24"/>
          <w:lang w:val="uk-UA" w:eastAsia="en-US"/>
        </w:rPr>
        <w:t xml:space="preserve"> </w:t>
      </w:r>
      <w:r w:rsidRPr="00C20D65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Визначити приклади, що ілюструють явище мімікрії, яке визначив Ф. Мюллер:</w:t>
      </w:r>
    </w:p>
    <w:p w:rsidR="00C20D65" w:rsidRPr="00C20D65" w:rsidRDefault="00C20D65" w:rsidP="00C20D65">
      <w:pPr>
        <w:widowControl/>
        <w:autoSpaceDE/>
        <w:adjustRightInd/>
        <w:ind w:left="426"/>
        <w:rPr>
          <w:rFonts w:eastAsia="Times New Roman"/>
          <w:sz w:val="24"/>
          <w:szCs w:val="24"/>
          <w:lang w:val="uk-UA"/>
        </w:rPr>
      </w:pPr>
      <w:r w:rsidRPr="00C20D65">
        <w:rPr>
          <w:rFonts w:eastAsia="Times New Roman"/>
          <w:sz w:val="24"/>
          <w:szCs w:val="24"/>
          <w:lang w:val="uk-UA"/>
        </w:rPr>
        <w:t xml:space="preserve">а) подібність </w:t>
      </w:r>
      <w:proofErr w:type="spellStart"/>
      <w:r w:rsidRPr="00C20D65">
        <w:rPr>
          <w:rFonts w:eastAsia="Times New Roman"/>
          <w:sz w:val="24"/>
          <w:szCs w:val="24"/>
          <w:lang w:val="uk-UA"/>
        </w:rPr>
        <w:t>осовидних</w:t>
      </w:r>
      <w:proofErr w:type="spellEnd"/>
      <w:r w:rsidRPr="00C20D65">
        <w:rPr>
          <w:rFonts w:eastAsia="Times New Roman"/>
          <w:sz w:val="24"/>
          <w:szCs w:val="24"/>
          <w:lang w:val="uk-UA"/>
        </w:rPr>
        <w:t xml:space="preserve"> метеликів до оси;               </w:t>
      </w:r>
    </w:p>
    <w:p w:rsidR="00C20D65" w:rsidRPr="00C20D65" w:rsidRDefault="00C20D65" w:rsidP="00C20D65">
      <w:pPr>
        <w:widowControl/>
        <w:autoSpaceDE/>
        <w:adjustRightInd/>
        <w:ind w:left="426"/>
        <w:rPr>
          <w:rFonts w:eastAsia="Times New Roman"/>
          <w:sz w:val="24"/>
          <w:szCs w:val="24"/>
          <w:lang w:val="uk-UA"/>
        </w:rPr>
      </w:pPr>
      <w:r w:rsidRPr="00C20D65">
        <w:rPr>
          <w:rFonts w:eastAsia="Times New Roman"/>
          <w:sz w:val="24"/>
          <w:szCs w:val="24"/>
          <w:lang w:val="uk-UA"/>
        </w:rPr>
        <w:t xml:space="preserve">б) схожість </w:t>
      </w:r>
      <w:proofErr w:type="spellStart"/>
      <w:r w:rsidRPr="00C20D65">
        <w:rPr>
          <w:rFonts w:eastAsia="Times New Roman"/>
          <w:sz w:val="24"/>
          <w:szCs w:val="24"/>
          <w:lang w:val="uk-UA"/>
        </w:rPr>
        <w:t>джмелевидних</w:t>
      </w:r>
      <w:proofErr w:type="spellEnd"/>
      <w:r w:rsidRPr="00C20D65">
        <w:rPr>
          <w:rFonts w:eastAsia="Times New Roman"/>
          <w:sz w:val="24"/>
          <w:szCs w:val="24"/>
          <w:lang w:val="uk-UA"/>
        </w:rPr>
        <w:t xml:space="preserve"> мух і джмелів;                                 </w:t>
      </w:r>
    </w:p>
    <w:p w:rsidR="00C20D65" w:rsidRPr="00C20D65" w:rsidRDefault="00C20D65" w:rsidP="00C20D65">
      <w:pPr>
        <w:widowControl/>
        <w:autoSpaceDE/>
        <w:adjustRightInd/>
        <w:ind w:left="426"/>
        <w:rPr>
          <w:rFonts w:eastAsia="Times New Roman"/>
          <w:sz w:val="24"/>
          <w:szCs w:val="24"/>
          <w:lang w:val="uk-UA"/>
        </w:rPr>
      </w:pPr>
      <w:r w:rsidRPr="00C20D65">
        <w:rPr>
          <w:rFonts w:eastAsia="Times New Roman"/>
          <w:sz w:val="24"/>
          <w:szCs w:val="24"/>
          <w:lang w:val="uk-UA"/>
        </w:rPr>
        <w:t xml:space="preserve">в) </w:t>
      </w:r>
      <w:proofErr w:type="spellStart"/>
      <w:r w:rsidRPr="00C20D65">
        <w:rPr>
          <w:rFonts w:eastAsia="Times New Roman"/>
          <w:sz w:val="24"/>
          <w:szCs w:val="24"/>
          <w:shd w:val="clear" w:color="auto" w:fill="FFFFFF"/>
        </w:rPr>
        <w:t>деякі</w:t>
      </w:r>
      <w:proofErr w:type="spellEnd"/>
      <w:r w:rsidRPr="00C20D65">
        <w:rPr>
          <w:rFonts w:eastAsia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20D65">
        <w:rPr>
          <w:rFonts w:eastAsia="Times New Roman"/>
          <w:sz w:val="24"/>
          <w:szCs w:val="24"/>
          <w:shd w:val="clear" w:color="auto" w:fill="FFFFFF"/>
        </w:rPr>
        <w:t>тропічні</w:t>
      </w:r>
      <w:proofErr w:type="spellEnd"/>
      <w:r w:rsidRPr="00C20D65">
        <w:rPr>
          <w:rFonts w:eastAsia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20D65">
        <w:rPr>
          <w:rFonts w:eastAsia="Times New Roman"/>
          <w:sz w:val="24"/>
          <w:szCs w:val="24"/>
          <w:shd w:val="clear" w:color="auto" w:fill="FFFFFF"/>
        </w:rPr>
        <w:t>метелики-білани</w:t>
      </w:r>
      <w:proofErr w:type="spellEnd"/>
      <w:r w:rsidRPr="00C20D65">
        <w:rPr>
          <w:rFonts w:eastAsia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20D65">
        <w:rPr>
          <w:rFonts w:eastAsia="Times New Roman"/>
          <w:sz w:val="24"/>
          <w:szCs w:val="24"/>
          <w:shd w:val="clear" w:color="auto" w:fill="FFFFFF"/>
        </w:rPr>
        <w:t>подібні</w:t>
      </w:r>
      <w:proofErr w:type="spellEnd"/>
      <w:r w:rsidRPr="00C20D65">
        <w:rPr>
          <w:rFonts w:eastAsia="Times New Roman"/>
          <w:sz w:val="24"/>
          <w:szCs w:val="24"/>
          <w:shd w:val="clear" w:color="auto" w:fill="FFFFFF"/>
        </w:rPr>
        <w:t xml:space="preserve"> до </w:t>
      </w:r>
      <w:proofErr w:type="spellStart"/>
      <w:r w:rsidRPr="00C20D65">
        <w:rPr>
          <w:rFonts w:eastAsia="Times New Roman"/>
          <w:sz w:val="24"/>
          <w:szCs w:val="24"/>
          <w:shd w:val="clear" w:color="auto" w:fill="FFFFFF"/>
        </w:rPr>
        <w:t>неїстівних</w:t>
      </w:r>
      <w:proofErr w:type="spellEnd"/>
      <w:r w:rsidRPr="00C20D65">
        <w:rPr>
          <w:rFonts w:eastAsia="Times New Roman"/>
          <w:sz w:val="24"/>
          <w:szCs w:val="24"/>
          <w:shd w:val="clear" w:color="auto" w:fill="FFFFFF"/>
        </w:rPr>
        <w:t xml:space="preserve"> для </w:t>
      </w:r>
      <w:proofErr w:type="spellStart"/>
      <w:r w:rsidRPr="00C20D65">
        <w:rPr>
          <w:rFonts w:eastAsia="Times New Roman"/>
          <w:sz w:val="24"/>
          <w:szCs w:val="24"/>
          <w:shd w:val="clear" w:color="auto" w:fill="FFFFFF"/>
        </w:rPr>
        <w:t>птахів</w:t>
      </w:r>
      <w:proofErr w:type="spellEnd"/>
      <w:r w:rsidRPr="00C20D65">
        <w:rPr>
          <w:rFonts w:eastAsia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20D65">
        <w:rPr>
          <w:rFonts w:eastAsia="Times New Roman"/>
          <w:sz w:val="24"/>
          <w:szCs w:val="24"/>
          <w:shd w:val="clear" w:color="auto" w:fill="FFFFFF"/>
        </w:rPr>
        <w:t>метеликів</w:t>
      </w:r>
      <w:proofErr w:type="spellEnd"/>
      <w:r w:rsidRPr="00C20D65">
        <w:rPr>
          <w:rFonts w:eastAsia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20D65">
        <w:rPr>
          <w:rFonts w:eastAsia="Times New Roman"/>
          <w:sz w:val="24"/>
          <w:szCs w:val="24"/>
          <w:shd w:val="clear" w:color="auto" w:fill="FFFFFF"/>
        </w:rPr>
        <w:t>інших</w:t>
      </w:r>
      <w:proofErr w:type="spellEnd"/>
      <w:r w:rsidRPr="00C20D65">
        <w:rPr>
          <w:rFonts w:eastAsia="Times New Roman"/>
          <w:sz w:val="24"/>
          <w:szCs w:val="24"/>
          <w:shd w:val="clear" w:color="auto" w:fill="FFFFFF"/>
        </w:rPr>
        <w:t xml:space="preserve"> родин</w:t>
      </w:r>
      <w:r w:rsidRPr="00C20D65">
        <w:rPr>
          <w:rFonts w:eastAsia="Times New Roman"/>
          <w:sz w:val="24"/>
          <w:szCs w:val="24"/>
          <w:lang w:val="uk-UA"/>
        </w:rPr>
        <w:t>;</w:t>
      </w:r>
    </w:p>
    <w:p w:rsidR="00C20D65" w:rsidRPr="00C20D65" w:rsidRDefault="00C20D65" w:rsidP="00C20D65">
      <w:pPr>
        <w:widowControl/>
        <w:autoSpaceDE/>
        <w:adjustRightInd/>
        <w:ind w:left="426"/>
        <w:rPr>
          <w:rFonts w:eastAsia="Times New Roman"/>
          <w:sz w:val="24"/>
          <w:szCs w:val="24"/>
          <w:lang w:val="uk-UA"/>
        </w:rPr>
      </w:pPr>
      <w:r w:rsidRPr="00C20D65">
        <w:rPr>
          <w:rFonts w:eastAsia="Times New Roman"/>
          <w:sz w:val="24"/>
          <w:szCs w:val="24"/>
          <w:lang w:val="uk-UA"/>
        </w:rPr>
        <w:t xml:space="preserve">г) схожість кропиви глухої та кропиви дводомної;                 </w:t>
      </w:r>
    </w:p>
    <w:p w:rsidR="00C20D65" w:rsidRPr="00C20D65" w:rsidRDefault="00C20D65" w:rsidP="00C20D65">
      <w:pPr>
        <w:widowControl/>
        <w:autoSpaceDE/>
        <w:adjustRightInd/>
        <w:ind w:left="426"/>
        <w:rPr>
          <w:sz w:val="24"/>
          <w:szCs w:val="24"/>
          <w:lang w:val="uk-UA" w:eastAsia="en-US"/>
        </w:rPr>
      </w:pPr>
      <w:r w:rsidRPr="00C20D65">
        <w:rPr>
          <w:sz w:val="24"/>
          <w:szCs w:val="24"/>
          <w:lang w:val="uk-UA" w:eastAsia="en-US"/>
        </w:rPr>
        <w:t xml:space="preserve">д) хамелеони здатні змінювати своє забарвлення відповідно до навколишнього середовища. </w:t>
      </w:r>
    </w:p>
    <w:p w:rsidR="00C20D65" w:rsidRPr="00C20D65" w:rsidRDefault="00C20D65" w:rsidP="00C20D65">
      <w:pPr>
        <w:shd w:val="clear" w:color="auto" w:fill="FFFFFF"/>
        <w:ind w:left="284" w:hanging="284"/>
        <w:rPr>
          <w:sz w:val="24"/>
          <w:szCs w:val="24"/>
          <w:lang w:val="uk-UA"/>
        </w:rPr>
      </w:pPr>
      <w:r w:rsidRPr="00C20D65">
        <w:rPr>
          <w:b/>
          <w:bCs/>
          <w:iCs/>
          <w:sz w:val="24"/>
          <w:szCs w:val="24"/>
          <w:lang w:val="uk-UA" w:eastAsia="en-US"/>
        </w:rPr>
        <w:t xml:space="preserve">3. </w:t>
      </w:r>
      <w:r w:rsidRPr="00C20D65">
        <w:rPr>
          <w:b/>
          <w:sz w:val="24"/>
          <w:szCs w:val="24"/>
          <w:lang w:val="uk-UA"/>
        </w:rPr>
        <w:t>Вибрати приклади застосування біологічного методу в боротьбі зі шкідниками, паразитами та бур’янами:</w:t>
      </w:r>
    </w:p>
    <w:p w:rsidR="00C20D65" w:rsidRPr="00C20D65" w:rsidRDefault="00C20D65" w:rsidP="00C20D65">
      <w:pPr>
        <w:shd w:val="clear" w:color="auto" w:fill="FFFFFF"/>
        <w:ind w:left="426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 xml:space="preserve">а) інтродукція </w:t>
      </w:r>
      <w:proofErr w:type="spellStart"/>
      <w:r w:rsidRPr="00C20D65">
        <w:rPr>
          <w:sz w:val="24"/>
          <w:szCs w:val="24"/>
          <w:lang w:val="uk-UA"/>
        </w:rPr>
        <w:t>амброзієвого</w:t>
      </w:r>
      <w:proofErr w:type="spellEnd"/>
      <w:r w:rsidRPr="00C20D65">
        <w:rPr>
          <w:sz w:val="24"/>
          <w:szCs w:val="24"/>
          <w:lang w:val="uk-UA"/>
        </w:rPr>
        <w:t xml:space="preserve"> листоїду в Європу для знищення амброзії;</w:t>
      </w:r>
    </w:p>
    <w:p w:rsidR="00C20D65" w:rsidRPr="00C20D65" w:rsidRDefault="00C20D65" w:rsidP="00C20D65">
      <w:pPr>
        <w:shd w:val="clear" w:color="auto" w:fill="FFFFFF"/>
        <w:ind w:left="426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 xml:space="preserve">б) використання мухи </w:t>
      </w:r>
      <w:proofErr w:type="spellStart"/>
      <w:r w:rsidRPr="00C20D65">
        <w:rPr>
          <w:sz w:val="24"/>
          <w:szCs w:val="24"/>
          <w:lang w:val="uk-UA"/>
        </w:rPr>
        <w:t>фітомізи</w:t>
      </w:r>
      <w:proofErr w:type="spellEnd"/>
      <w:r w:rsidRPr="00C20D65">
        <w:rPr>
          <w:sz w:val="24"/>
          <w:szCs w:val="24"/>
          <w:lang w:val="uk-UA"/>
        </w:rPr>
        <w:t xml:space="preserve"> для зменшення чисельності повитиці;</w:t>
      </w:r>
    </w:p>
    <w:p w:rsidR="00C20D65" w:rsidRPr="00C20D65" w:rsidRDefault="00C20D65" w:rsidP="00C20D65">
      <w:pPr>
        <w:shd w:val="clear" w:color="auto" w:fill="FFFFFF"/>
        <w:ind w:left="426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в) використання гербіцидів для знищення бур’янів;</w:t>
      </w:r>
    </w:p>
    <w:p w:rsidR="00C20D65" w:rsidRPr="00C20D65" w:rsidRDefault="00C20D65" w:rsidP="00C20D65">
      <w:pPr>
        <w:shd w:val="clear" w:color="auto" w:fill="FFFFFF"/>
        <w:ind w:left="426"/>
        <w:rPr>
          <w:sz w:val="24"/>
          <w:szCs w:val="24"/>
          <w:lang w:val="uk-UA"/>
        </w:rPr>
      </w:pPr>
      <w:r w:rsidRPr="00C20D65">
        <w:rPr>
          <w:spacing w:val="-1"/>
          <w:sz w:val="24"/>
          <w:szCs w:val="24"/>
          <w:lang w:val="uk-UA"/>
        </w:rPr>
        <w:t>г) розпилення бордоської суміші (суміш мідного купоросу й вапна) для запобігання ураження томатів фітофторою</w:t>
      </w:r>
      <w:r w:rsidRPr="00C20D65">
        <w:rPr>
          <w:sz w:val="24"/>
          <w:szCs w:val="24"/>
          <w:lang w:val="uk-UA"/>
        </w:rPr>
        <w:t>;</w:t>
      </w:r>
    </w:p>
    <w:p w:rsidR="00C20D65" w:rsidRPr="00C20D65" w:rsidRDefault="00C20D65" w:rsidP="00C20D65">
      <w:pPr>
        <w:shd w:val="clear" w:color="auto" w:fill="FFFFFF"/>
        <w:ind w:left="426"/>
        <w:rPr>
          <w:spacing w:val="-1"/>
          <w:sz w:val="24"/>
          <w:szCs w:val="24"/>
          <w:lang w:val="uk-UA"/>
        </w:rPr>
      </w:pPr>
      <w:r w:rsidRPr="00C20D65">
        <w:rPr>
          <w:spacing w:val="-1"/>
          <w:sz w:val="24"/>
          <w:szCs w:val="24"/>
          <w:lang w:val="uk-UA"/>
        </w:rPr>
        <w:t>д) передпосівне лазерне опромінення насіння для підвищення стійкості рослин.</w:t>
      </w:r>
    </w:p>
    <w:p w:rsidR="00C20D65" w:rsidRPr="00C20D65" w:rsidRDefault="00C20D65" w:rsidP="00C20D65">
      <w:pPr>
        <w:jc w:val="both"/>
        <w:rPr>
          <w:b/>
          <w:sz w:val="24"/>
          <w:szCs w:val="24"/>
          <w:lang w:val="uk-UA"/>
        </w:rPr>
      </w:pPr>
      <w:r w:rsidRPr="00C20D65">
        <w:rPr>
          <w:b/>
          <w:sz w:val="24"/>
          <w:szCs w:val="24"/>
          <w:lang w:val="uk-UA"/>
        </w:rPr>
        <w:t>4. До спеціальних методів екологічних досліджень належать:</w:t>
      </w:r>
    </w:p>
    <w:p w:rsidR="00C20D65" w:rsidRPr="00C20D65" w:rsidRDefault="00C20D65" w:rsidP="00C20D65">
      <w:pPr>
        <w:widowControl/>
        <w:ind w:left="426"/>
        <w:jc w:val="both"/>
        <w:rPr>
          <w:bCs/>
          <w:iCs/>
          <w:sz w:val="24"/>
          <w:szCs w:val="24"/>
          <w:lang w:val="uk-UA" w:eastAsia="en-US"/>
        </w:rPr>
      </w:pPr>
      <w:r w:rsidRPr="00C20D65">
        <w:rPr>
          <w:bCs/>
          <w:iCs/>
          <w:sz w:val="24"/>
          <w:szCs w:val="24"/>
          <w:lang w:val="uk-UA" w:eastAsia="en-US"/>
        </w:rPr>
        <w:t>а) статистичний;</w:t>
      </w:r>
    </w:p>
    <w:p w:rsidR="00C20D65" w:rsidRPr="00C20D65" w:rsidRDefault="00C20D65" w:rsidP="00C20D65">
      <w:pPr>
        <w:widowControl/>
        <w:ind w:left="426"/>
        <w:jc w:val="both"/>
        <w:rPr>
          <w:bCs/>
          <w:iCs/>
          <w:sz w:val="24"/>
          <w:szCs w:val="24"/>
          <w:lang w:val="uk-UA" w:eastAsia="en-US"/>
        </w:rPr>
      </w:pPr>
      <w:r w:rsidRPr="00C20D65">
        <w:rPr>
          <w:rFonts w:eastAsia="Arial Unicode MS"/>
          <w:bCs/>
          <w:iCs/>
          <w:sz w:val="24"/>
          <w:szCs w:val="24"/>
          <w:lang w:val="uk-UA" w:eastAsia="en-US"/>
        </w:rPr>
        <w:t>б) аерокосмічний</w:t>
      </w:r>
      <w:r w:rsidRPr="00C20D65">
        <w:rPr>
          <w:bCs/>
          <w:iCs/>
          <w:sz w:val="24"/>
          <w:szCs w:val="24"/>
          <w:lang w:val="uk-UA" w:eastAsia="en-US"/>
        </w:rPr>
        <w:t>;</w:t>
      </w:r>
    </w:p>
    <w:p w:rsidR="00C20D65" w:rsidRPr="00C20D65" w:rsidRDefault="00C20D65" w:rsidP="00C20D65">
      <w:pPr>
        <w:widowControl/>
        <w:ind w:left="426"/>
        <w:jc w:val="both"/>
        <w:rPr>
          <w:bCs/>
          <w:iCs/>
          <w:sz w:val="24"/>
          <w:szCs w:val="24"/>
          <w:lang w:val="uk-UA" w:eastAsia="en-US"/>
        </w:rPr>
      </w:pPr>
      <w:r w:rsidRPr="00C20D65">
        <w:rPr>
          <w:bCs/>
          <w:iCs/>
          <w:sz w:val="24"/>
          <w:szCs w:val="24"/>
          <w:lang w:val="uk-UA" w:eastAsia="en-US"/>
        </w:rPr>
        <w:t>в) моделювання;</w:t>
      </w:r>
    </w:p>
    <w:p w:rsidR="00C20D65" w:rsidRPr="00C20D65" w:rsidRDefault="00C20D65" w:rsidP="00C20D65">
      <w:pPr>
        <w:widowControl/>
        <w:ind w:left="426"/>
        <w:jc w:val="both"/>
        <w:rPr>
          <w:bCs/>
          <w:iCs/>
          <w:sz w:val="24"/>
          <w:szCs w:val="24"/>
          <w:lang w:val="uk-UA" w:eastAsia="en-US"/>
        </w:rPr>
      </w:pPr>
      <w:r w:rsidRPr="00C20D65">
        <w:rPr>
          <w:rFonts w:eastAsia="Arial Unicode MS"/>
          <w:bCs/>
          <w:iCs/>
          <w:sz w:val="24"/>
          <w:szCs w:val="24"/>
          <w:lang w:val="uk-UA" w:eastAsia="en-US"/>
        </w:rPr>
        <w:t>г) описовий</w:t>
      </w:r>
      <w:r w:rsidRPr="00C20D65">
        <w:rPr>
          <w:bCs/>
          <w:iCs/>
          <w:sz w:val="24"/>
          <w:szCs w:val="24"/>
          <w:lang w:val="uk-UA" w:eastAsia="en-US"/>
        </w:rPr>
        <w:t xml:space="preserve">; </w:t>
      </w:r>
    </w:p>
    <w:p w:rsidR="00C20D65" w:rsidRPr="00C20D65" w:rsidRDefault="00C20D65" w:rsidP="00C20D65">
      <w:pPr>
        <w:widowControl/>
        <w:ind w:left="426"/>
        <w:jc w:val="both"/>
        <w:rPr>
          <w:bCs/>
          <w:iCs/>
          <w:sz w:val="24"/>
          <w:szCs w:val="24"/>
          <w:lang w:val="uk-UA" w:eastAsia="en-US"/>
        </w:rPr>
      </w:pPr>
      <w:r w:rsidRPr="00C20D65">
        <w:rPr>
          <w:bCs/>
          <w:iCs/>
          <w:sz w:val="24"/>
          <w:szCs w:val="24"/>
          <w:lang w:val="uk-UA" w:eastAsia="en-US"/>
        </w:rPr>
        <w:t>д) прогнозування.</w:t>
      </w:r>
    </w:p>
    <w:p w:rsidR="00C20D65" w:rsidRPr="00C20D65" w:rsidRDefault="00C20D65" w:rsidP="00C20D65">
      <w:pPr>
        <w:shd w:val="clear" w:color="auto" w:fill="FFFFFF"/>
        <w:textAlignment w:val="top"/>
        <w:rPr>
          <w:rStyle w:val="hps"/>
          <w:b/>
          <w:sz w:val="24"/>
          <w:szCs w:val="24"/>
        </w:rPr>
      </w:pPr>
      <w:r w:rsidRPr="00C20D65">
        <w:rPr>
          <w:rFonts w:eastAsia="Times New Roman"/>
          <w:b/>
          <w:sz w:val="24"/>
          <w:szCs w:val="24"/>
          <w:lang w:val="uk-UA"/>
        </w:rPr>
        <w:t xml:space="preserve">5. </w:t>
      </w:r>
      <w:r w:rsidRPr="00C20D65">
        <w:rPr>
          <w:b/>
          <w:sz w:val="24"/>
          <w:szCs w:val="24"/>
          <w:lang w:val="uk-UA"/>
        </w:rPr>
        <w:t>Сучасний етап екологічної кризи пов'язаний: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left="426"/>
        <w:textAlignment w:val="top"/>
        <w:rPr>
          <w:rStyle w:val="hps"/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а) з катастрофічним скороченням чисельності тварин – об'єктів полювання та рибальства;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left="426"/>
        <w:textAlignment w:val="top"/>
        <w:rPr>
          <w:rStyle w:val="hps"/>
          <w:sz w:val="24"/>
          <w:szCs w:val="24"/>
          <w:lang w:val="uk-UA"/>
        </w:rPr>
      </w:pPr>
      <w:r w:rsidRPr="00C20D65">
        <w:rPr>
          <w:rStyle w:val="hps"/>
          <w:sz w:val="24"/>
          <w:szCs w:val="24"/>
          <w:lang w:val="uk-UA"/>
        </w:rPr>
        <w:t xml:space="preserve">б) </w:t>
      </w:r>
      <w:r w:rsidRPr="00C20D65">
        <w:rPr>
          <w:sz w:val="24"/>
          <w:szCs w:val="24"/>
          <w:lang w:val="uk-UA"/>
        </w:rPr>
        <w:t>зі зниженням біологічної активності деструкторів;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left="426"/>
        <w:textAlignment w:val="top"/>
        <w:rPr>
          <w:rStyle w:val="hps"/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в) зі скороченням запасів традиційних енергоносіїв;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left="426"/>
        <w:jc w:val="both"/>
        <w:textAlignment w:val="top"/>
        <w:rPr>
          <w:rStyle w:val="hps"/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г) із забрудненням середовища;</w:t>
      </w:r>
    </w:p>
    <w:p w:rsidR="00C20D65" w:rsidRPr="00C20D65" w:rsidRDefault="00C20D65" w:rsidP="00C20D65">
      <w:pPr>
        <w:widowControl/>
        <w:ind w:left="426"/>
        <w:jc w:val="both"/>
        <w:rPr>
          <w:bCs/>
          <w:iCs/>
          <w:sz w:val="24"/>
          <w:szCs w:val="24"/>
          <w:lang w:eastAsia="en-US"/>
        </w:rPr>
      </w:pPr>
      <w:r w:rsidRPr="00C20D65">
        <w:rPr>
          <w:sz w:val="24"/>
          <w:szCs w:val="24"/>
          <w:lang w:val="uk-UA"/>
        </w:rPr>
        <w:t>д) з виробництвом синтетичних речовин, що важко розкладаються.</w:t>
      </w:r>
    </w:p>
    <w:p w:rsidR="00C20D65" w:rsidRPr="00C20D65" w:rsidRDefault="00C20D65" w:rsidP="00C20D65">
      <w:pPr>
        <w:pStyle w:val="a5"/>
        <w:widowControl/>
        <w:tabs>
          <w:tab w:val="left" w:pos="284"/>
          <w:tab w:val="left" w:pos="5220"/>
          <w:tab w:val="left" w:pos="7740"/>
        </w:tabs>
        <w:autoSpaceDE/>
        <w:adjustRightInd/>
        <w:ind w:left="0"/>
        <w:jc w:val="both"/>
        <w:rPr>
          <w:b/>
          <w:sz w:val="24"/>
          <w:szCs w:val="24"/>
          <w:lang w:val="uk-UA"/>
        </w:rPr>
      </w:pPr>
      <w:r w:rsidRPr="00C20D65">
        <w:rPr>
          <w:rStyle w:val="a3"/>
          <w:sz w:val="24"/>
          <w:szCs w:val="24"/>
          <w:lang w:val="uk-UA"/>
        </w:rPr>
        <w:t>6.</w:t>
      </w:r>
      <w:r w:rsidRPr="00C20D65">
        <w:rPr>
          <w:rStyle w:val="a3"/>
          <w:b w:val="0"/>
          <w:sz w:val="24"/>
          <w:szCs w:val="24"/>
          <w:lang w:val="uk-UA"/>
        </w:rPr>
        <w:t xml:space="preserve"> </w:t>
      </w:r>
      <w:r w:rsidRPr="00C20D65">
        <w:rPr>
          <w:b/>
          <w:sz w:val="24"/>
          <w:szCs w:val="24"/>
          <w:lang w:val="uk-UA"/>
        </w:rPr>
        <w:t xml:space="preserve">В екосистемі А видова різноманітність включає 20 видів рослин і 20 видів тварин, біомаса 15 т на 1 га. В екосистемі Б видова різноманітність представлена </w:t>
      </w:r>
      <w:r w:rsidRPr="00C20D65">
        <w:rPr>
          <w:b/>
          <w:sz w:val="24"/>
          <w:szCs w:val="24"/>
          <w:lang w:val="uk-UA"/>
        </w:rPr>
        <w:br/>
        <w:t>10 видами рослин і 20 видами тварин, біомаса 15 т на 1 га. Визначте стійкість якої екосистеми буде меншою:</w:t>
      </w:r>
    </w:p>
    <w:p w:rsidR="00C20D65" w:rsidRPr="00C20D65" w:rsidRDefault="00C20D65" w:rsidP="00C20D65">
      <w:pPr>
        <w:tabs>
          <w:tab w:val="left" w:pos="284"/>
          <w:tab w:val="left" w:pos="2700"/>
          <w:tab w:val="left" w:pos="5220"/>
          <w:tab w:val="left" w:pos="7740"/>
        </w:tabs>
        <w:ind w:left="284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 xml:space="preserve">а) екосистема Б стійкіша за А, оскільки видова різноманітність менша;                           </w:t>
      </w:r>
    </w:p>
    <w:p w:rsidR="00C20D65" w:rsidRPr="00C20D65" w:rsidRDefault="00C20D65" w:rsidP="00C20D65">
      <w:pPr>
        <w:shd w:val="clear" w:color="auto" w:fill="FFFFFF"/>
        <w:tabs>
          <w:tab w:val="left" w:pos="1080"/>
        </w:tabs>
        <w:ind w:left="284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б) екосистема А стійкіша за Б, оскільки видова різноманітність рослин значно більша;</w:t>
      </w:r>
    </w:p>
    <w:p w:rsidR="00C20D65" w:rsidRPr="00C20D65" w:rsidRDefault="00C20D65" w:rsidP="00C20D65">
      <w:pPr>
        <w:shd w:val="clear" w:color="auto" w:fill="FFFFFF"/>
        <w:tabs>
          <w:tab w:val="left" w:pos="1080"/>
        </w:tabs>
        <w:ind w:left="284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в) стійкість Б більша, оскільки співвідношення видів – на користь тварин;</w:t>
      </w:r>
    </w:p>
    <w:p w:rsidR="00C20D65" w:rsidRPr="00C20D65" w:rsidRDefault="00C20D65" w:rsidP="00C20D65">
      <w:pPr>
        <w:shd w:val="clear" w:color="auto" w:fill="FFFFFF"/>
        <w:tabs>
          <w:tab w:val="left" w:pos="1080"/>
        </w:tabs>
        <w:ind w:left="284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г) стійкість Б менша, оскільки в ній менше видів рослин і більше видів тварин;</w:t>
      </w:r>
    </w:p>
    <w:p w:rsidR="00C20D65" w:rsidRPr="00C20D65" w:rsidRDefault="00C20D65" w:rsidP="00C20D65">
      <w:pPr>
        <w:shd w:val="clear" w:color="auto" w:fill="FFFFFF"/>
        <w:ind w:left="284"/>
        <w:textAlignment w:val="top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lastRenderedPageBreak/>
        <w:t xml:space="preserve">д) стійкість однакова внаслідок рівності біомаси.            </w:t>
      </w:r>
    </w:p>
    <w:p w:rsidR="00C20D65" w:rsidRPr="00C20D65" w:rsidRDefault="00C20D65" w:rsidP="00C20D65">
      <w:pPr>
        <w:shd w:val="clear" w:color="auto" w:fill="FFFFFF"/>
        <w:textAlignment w:val="top"/>
        <w:rPr>
          <w:rStyle w:val="hps"/>
          <w:b/>
          <w:sz w:val="24"/>
          <w:szCs w:val="24"/>
        </w:rPr>
      </w:pPr>
      <w:r w:rsidRPr="00C20D65">
        <w:rPr>
          <w:b/>
          <w:sz w:val="24"/>
          <w:szCs w:val="24"/>
          <w:lang w:val="uk-UA"/>
        </w:rPr>
        <w:t xml:space="preserve">7. </w:t>
      </w:r>
      <w:proofErr w:type="spellStart"/>
      <w:proofErr w:type="gramStart"/>
      <w:r w:rsidRPr="00C20D65">
        <w:rPr>
          <w:rStyle w:val="hps"/>
          <w:b/>
          <w:sz w:val="24"/>
          <w:szCs w:val="24"/>
        </w:rPr>
        <w:t>Щ</w:t>
      </w:r>
      <w:proofErr w:type="gramEnd"/>
      <w:r w:rsidRPr="00C20D65">
        <w:rPr>
          <w:rStyle w:val="hps"/>
          <w:b/>
          <w:sz w:val="24"/>
          <w:szCs w:val="24"/>
        </w:rPr>
        <w:t>ільність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rStyle w:val="hps"/>
          <w:b/>
          <w:sz w:val="24"/>
          <w:szCs w:val="24"/>
        </w:rPr>
        <w:t>життя</w:t>
      </w:r>
      <w:proofErr w:type="spellEnd"/>
      <w:r w:rsidRPr="00C20D65">
        <w:rPr>
          <w:rStyle w:val="hps"/>
          <w:b/>
          <w:sz w:val="24"/>
          <w:szCs w:val="24"/>
        </w:rPr>
        <w:t xml:space="preserve"> </w:t>
      </w:r>
      <w:proofErr w:type="spellStart"/>
      <w:r w:rsidRPr="00C20D65">
        <w:rPr>
          <w:rStyle w:val="hps"/>
          <w:b/>
          <w:sz w:val="24"/>
          <w:szCs w:val="24"/>
        </w:rPr>
        <w:t>залежить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rStyle w:val="hps"/>
          <w:b/>
          <w:sz w:val="24"/>
          <w:szCs w:val="24"/>
        </w:rPr>
        <w:t>від</w:t>
      </w:r>
      <w:proofErr w:type="spellEnd"/>
      <w:r w:rsidRPr="00C20D65">
        <w:rPr>
          <w:rStyle w:val="hps"/>
          <w:b/>
          <w:sz w:val="24"/>
          <w:szCs w:val="24"/>
        </w:rPr>
        <w:t>: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left="360"/>
        <w:textAlignment w:val="top"/>
        <w:rPr>
          <w:rStyle w:val="hps"/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а) р</w:t>
      </w:r>
      <w:proofErr w:type="spellStart"/>
      <w:r w:rsidRPr="00C20D65">
        <w:rPr>
          <w:sz w:val="24"/>
          <w:szCs w:val="24"/>
        </w:rPr>
        <w:t>озміру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rStyle w:val="hps"/>
          <w:sz w:val="24"/>
          <w:szCs w:val="24"/>
        </w:rPr>
        <w:t>живих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rStyle w:val="hps"/>
          <w:sz w:val="24"/>
          <w:szCs w:val="24"/>
        </w:rPr>
        <w:t>організмів</w:t>
      </w:r>
      <w:proofErr w:type="spellEnd"/>
      <w:r w:rsidRPr="00C20D65">
        <w:rPr>
          <w:rStyle w:val="hps"/>
          <w:sz w:val="24"/>
          <w:szCs w:val="24"/>
          <w:lang w:val="uk-UA"/>
        </w:rPr>
        <w:t>;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left="360"/>
        <w:textAlignment w:val="top"/>
        <w:rPr>
          <w:rStyle w:val="hps"/>
          <w:sz w:val="24"/>
          <w:szCs w:val="24"/>
          <w:lang w:val="uk-UA"/>
        </w:rPr>
      </w:pPr>
      <w:r w:rsidRPr="00C20D65">
        <w:rPr>
          <w:rStyle w:val="hps"/>
          <w:sz w:val="24"/>
          <w:szCs w:val="24"/>
          <w:lang w:val="uk-UA"/>
        </w:rPr>
        <w:t>б) о</w:t>
      </w:r>
      <w:proofErr w:type="spellStart"/>
      <w:r w:rsidRPr="00C20D65">
        <w:rPr>
          <w:rStyle w:val="hps"/>
          <w:sz w:val="24"/>
          <w:szCs w:val="24"/>
        </w:rPr>
        <w:t>собливостей</w:t>
      </w:r>
      <w:proofErr w:type="spellEnd"/>
      <w:r w:rsidRPr="00C20D65">
        <w:rPr>
          <w:rStyle w:val="hps"/>
          <w:sz w:val="24"/>
          <w:szCs w:val="24"/>
        </w:rPr>
        <w:t xml:space="preserve"> </w:t>
      </w:r>
      <w:proofErr w:type="spellStart"/>
      <w:r w:rsidRPr="00C20D65">
        <w:rPr>
          <w:rStyle w:val="hps"/>
          <w:sz w:val="24"/>
          <w:szCs w:val="24"/>
        </w:rPr>
        <w:t>клімату</w:t>
      </w:r>
      <w:proofErr w:type="spellEnd"/>
      <w:r w:rsidRPr="00C20D65">
        <w:rPr>
          <w:rStyle w:val="hps"/>
          <w:sz w:val="24"/>
          <w:szCs w:val="24"/>
        </w:rPr>
        <w:t xml:space="preserve"> і </w:t>
      </w:r>
      <w:proofErr w:type="spellStart"/>
      <w:r w:rsidRPr="00C20D65">
        <w:rPr>
          <w:rStyle w:val="hps"/>
          <w:sz w:val="24"/>
          <w:szCs w:val="24"/>
        </w:rPr>
        <w:t>рельєфу</w:t>
      </w:r>
      <w:proofErr w:type="spellEnd"/>
      <w:r w:rsidRPr="00C20D65">
        <w:rPr>
          <w:rStyle w:val="hps"/>
          <w:sz w:val="24"/>
          <w:szCs w:val="24"/>
        </w:rPr>
        <w:t xml:space="preserve"> </w:t>
      </w:r>
      <w:proofErr w:type="spellStart"/>
      <w:r w:rsidRPr="00C20D65">
        <w:rPr>
          <w:rStyle w:val="hps"/>
          <w:sz w:val="24"/>
          <w:szCs w:val="24"/>
        </w:rPr>
        <w:t>місцевості</w:t>
      </w:r>
      <w:proofErr w:type="spellEnd"/>
      <w:r w:rsidRPr="00C20D65">
        <w:rPr>
          <w:rStyle w:val="hps"/>
          <w:sz w:val="24"/>
          <w:szCs w:val="24"/>
          <w:lang w:val="uk-UA"/>
        </w:rPr>
        <w:t>;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left="360"/>
        <w:textAlignment w:val="top"/>
        <w:rPr>
          <w:rStyle w:val="hps"/>
          <w:sz w:val="24"/>
          <w:szCs w:val="24"/>
          <w:lang w:val="uk-UA"/>
        </w:rPr>
      </w:pPr>
      <w:r w:rsidRPr="00C20D65">
        <w:rPr>
          <w:rStyle w:val="hps"/>
          <w:sz w:val="24"/>
          <w:szCs w:val="24"/>
          <w:lang w:val="uk-UA"/>
        </w:rPr>
        <w:t>в) р</w:t>
      </w:r>
      <w:proofErr w:type="spellStart"/>
      <w:r w:rsidRPr="00C20D65">
        <w:rPr>
          <w:rStyle w:val="hps"/>
          <w:sz w:val="24"/>
          <w:szCs w:val="24"/>
        </w:rPr>
        <w:t>ельєфу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rStyle w:val="hps"/>
          <w:sz w:val="24"/>
          <w:szCs w:val="24"/>
        </w:rPr>
        <w:t>місцевості</w:t>
      </w:r>
      <w:proofErr w:type="spellEnd"/>
      <w:r w:rsidRPr="00C20D65">
        <w:rPr>
          <w:rStyle w:val="hps"/>
          <w:sz w:val="24"/>
          <w:szCs w:val="24"/>
        </w:rPr>
        <w:t xml:space="preserve"> та </w:t>
      </w:r>
      <w:proofErr w:type="spellStart"/>
      <w:r w:rsidRPr="00C20D65">
        <w:rPr>
          <w:rStyle w:val="hps"/>
          <w:sz w:val="24"/>
          <w:szCs w:val="24"/>
        </w:rPr>
        <w:t>наявності</w:t>
      </w:r>
      <w:proofErr w:type="spellEnd"/>
      <w:r w:rsidRPr="00C20D65">
        <w:rPr>
          <w:rStyle w:val="hps"/>
          <w:sz w:val="24"/>
          <w:szCs w:val="24"/>
        </w:rPr>
        <w:t xml:space="preserve"> </w:t>
      </w:r>
      <w:proofErr w:type="spellStart"/>
      <w:r w:rsidRPr="00C20D65">
        <w:rPr>
          <w:rStyle w:val="hps"/>
          <w:sz w:val="24"/>
          <w:szCs w:val="24"/>
        </w:rPr>
        <w:t>водойми</w:t>
      </w:r>
      <w:proofErr w:type="spellEnd"/>
      <w:r w:rsidRPr="00C20D65">
        <w:rPr>
          <w:rStyle w:val="hps"/>
          <w:sz w:val="24"/>
          <w:szCs w:val="24"/>
          <w:lang w:val="uk-UA"/>
        </w:rPr>
        <w:t>;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left="360"/>
        <w:textAlignment w:val="top"/>
        <w:rPr>
          <w:rStyle w:val="hps"/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г) н</w:t>
      </w:r>
      <w:proofErr w:type="spellStart"/>
      <w:r w:rsidRPr="00C20D65">
        <w:rPr>
          <w:sz w:val="24"/>
          <w:szCs w:val="24"/>
        </w:rPr>
        <w:t>аявності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rStyle w:val="hps"/>
          <w:sz w:val="24"/>
          <w:szCs w:val="24"/>
        </w:rPr>
        <w:t>харчових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rStyle w:val="hps"/>
          <w:sz w:val="24"/>
          <w:szCs w:val="24"/>
        </w:rPr>
        <w:t>ресурсів</w:t>
      </w:r>
      <w:proofErr w:type="spellEnd"/>
      <w:r w:rsidRPr="00C20D65">
        <w:rPr>
          <w:sz w:val="24"/>
          <w:szCs w:val="24"/>
        </w:rPr>
        <w:t xml:space="preserve"> </w:t>
      </w:r>
      <w:r w:rsidRPr="00C20D65">
        <w:rPr>
          <w:rStyle w:val="hps"/>
          <w:sz w:val="24"/>
          <w:szCs w:val="24"/>
        </w:rPr>
        <w:t xml:space="preserve">і </w:t>
      </w:r>
      <w:proofErr w:type="spellStart"/>
      <w:r w:rsidRPr="00C20D65">
        <w:rPr>
          <w:rStyle w:val="hps"/>
          <w:sz w:val="24"/>
          <w:szCs w:val="24"/>
        </w:rPr>
        <w:t>необхідного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rStyle w:val="hps"/>
          <w:sz w:val="24"/>
          <w:szCs w:val="24"/>
        </w:rPr>
        <w:t>життєвого</w:t>
      </w:r>
      <w:proofErr w:type="spellEnd"/>
      <w:r w:rsidRPr="00C20D65">
        <w:rPr>
          <w:sz w:val="24"/>
          <w:szCs w:val="24"/>
        </w:rPr>
        <w:t xml:space="preserve"> </w:t>
      </w:r>
      <w:r w:rsidRPr="00C20D65">
        <w:rPr>
          <w:rStyle w:val="hps"/>
          <w:sz w:val="24"/>
          <w:szCs w:val="24"/>
        </w:rPr>
        <w:t>простору</w:t>
      </w:r>
      <w:r w:rsidRPr="00C20D65">
        <w:rPr>
          <w:sz w:val="24"/>
          <w:szCs w:val="24"/>
        </w:rPr>
        <w:t xml:space="preserve"> </w:t>
      </w:r>
      <w:r w:rsidRPr="00C20D65">
        <w:rPr>
          <w:rStyle w:val="hps"/>
          <w:sz w:val="24"/>
          <w:szCs w:val="24"/>
        </w:rPr>
        <w:t>для</w:t>
      </w:r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rStyle w:val="hps"/>
          <w:sz w:val="24"/>
          <w:szCs w:val="24"/>
        </w:rPr>
        <w:t>проживання</w:t>
      </w:r>
      <w:proofErr w:type="spellEnd"/>
      <w:r w:rsidRPr="00C20D65">
        <w:rPr>
          <w:rStyle w:val="hps"/>
          <w:sz w:val="24"/>
          <w:szCs w:val="24"/>
          <w:lang w:val="uk-UA"/>
        </w:rPr>
        <w:t>;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left="360"/>
        <w:textAlignment w:val="top"/>
        <w:rPr>
          <w:rStyle w:val="hps"/>
          <w:sz w:val="24"/>
          <w:szCs w:val="24"/>
          <w:lang w:val="uk-UA"/>
        </w:rPr>
      </w:pPr>
      <w:r w:rsidRPr="00C20D65">
        <w:rPr>
          <w:rStyle w:val="hps"/>
          <w:sz w:val="24"/>
          <w:szCs w:val="24"/>
          <w:lang w:val="uk-UA"/>
        </w:rPr>
        <w:t>д) с</w:t>
      </w:r>
      <w:proofErr w:type="spellStart"/>
      <w:r w:rsidRPr="00C20D65">
        <w:rPr>
          <w:rStyle w:val="hps"/>
          <w:sz w:val="24"/>
          <w:szCs w:val="24"/>
        </w:rPr>
        <w:t>езонності</w:t>
      </w:r>
      <w:proofErr w:type="spellEnd"/>
      <w:r w:rsidRPr="00C20D65">
        <w:rPr>
          <w:sz w:val="24"/>
          <w:szCs w:val="24"/>
        </w:rPr>
        <w:t xml:space="preserve"> </w:t>
      </w:r>
      <w:r w:rsidRPr="00C20D65">
        <w:rPr>
          <w:rStyle w:val="hps"/>
          <w:sz w:val="24"/>
          <w:szCs w:val="24"/>
        </w:rPr>
        <w:t xml:space="preserve">року і типу </w:t>
      </w:r>
      <w:proofErr w:type="spellStart"/>
      <w:r w:rsidRPr="00C20D65">
        <w:rPr>
          <w:rStyle w:val="hps"/>
          <w:sz w:val="24"/>
          <w:szCs w:val="24"/>
        </w:rPr>
        <w:t>рельєфу</w:t>
      </w:r>
      <w:proofErr w:type="spellEnd"/>
      <w:r w:rsidRPr="00C20D65">
        <w:rPr>
          <w:rStyle w:val="hps"/>
          <w:sz w:val="24"/>
          <w:szCs w:val="24"/>
          <w:lang w:val="uk-UA"/>
        </w:rPr>
        <w:t>.</w:t>
      </w:r>
    </w:p>
    <w:p w:rsidR="00C20D65" w:rsidRPr="00C20D65" w:rsidRDefault="00C20D65" w:rsidP="00C20D65">
      <w:pPr>
        <w:shd w:val="clear" w:color="auto" w:fill="FFFFFF"/>
        <w:ind w:left="360" w:hanging="360"/>
        <w:textAlignment w:val="top"/>
        <w:rPr>
          <w:b/>
          <w:sz w:val="24"/>
          <w:szCs w:val="24"/>
        </w:rPr>
      </w:pPr>
      <w:r w:rsidRPr="00C20D65">
        <w:rPr>
          <w:b/>
          <w:sz w:val="24"/>
          <w:szCs w:val="24"/>
          <w:lang w:val="uk-UA"/>
        </w:rPr>
        <w:t xml:space="preserve">8. </w:t>
      </w:r>
      <w:proofErr w:type="gramStart"/>
      <w:r w:rsidRPr="00C20D65">
        <w:rPr>
          <w:b/>
          <w:sz w:val="24"/>
          <w:szCs w:val="24"/>
        </w:rPr>
        <w:t>В</w:t>
      </w:r>
      <w:proofErr w:type="gramEnd"/>
      <w:r w:rsidRPr="00C20D65">
        <w:rPr>
          <w:b/>
          <w:sz w:val="24"/>
          <w:szCs w:val="24"/>
        </w:rPr>
        <w:t xml:space="preserve"> </w:t>
      </w:r>
      <w:proofErr w:type="spellStart"/>
      <w:proofErr w:type="gramStart"/>
      <w:r w:rsidRPr="00C20D65">
        <w:rPr>
          <w:b/>
          <w:sz w:val="24"/>
          <w:szCs w:val="24"/>
        </w:rPr>
        <w:t>основ</w:t>
      </w:r>
      <w:proofErr w:type="gramEnd"/>
      <w:r w:rsidRPr="00C20D65">
        <w:rPr>
          <w:b/>
          <w:sz w:val="24"/>
          <w:szCs w:val="24"/>
        </w:rPr>
        <w:t>і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біологічного</w:t>
      </w:r>
      <w:proofErr w:type="spellEnd"/>
      <w:r w:rsidRPr="00C20D65">
        <w:rPr>
          <w:b/>
          <w:sz w:val="24"/>
          <w:szCs w:val="24"/>
        </w:rPr>
        <w:t xml:space="preserve"> (</w:t>
      </w:r>
      <w:proofErr w:type="spellStart"/>
      <w:r w:rsidRPr="00C20D65">
        <w:rPr>
          <w:b/>
          <w:sz w:val="24"/>
          <w:szCs w:val="24"/>
        </w:rPr>
        <w:t>біохімічного</w:t>
      </w:r>
      <w:proofErr w:type="spellEnd"/>
      <w:r w:rsidRPr="00C20D65">
        <w:rPr>
          <w:b/>
          <w:sz w:val="24"/>
          <w:szCs w:val="24"/>
        </w:rPr>
        <w:t xml:space="preserve">) методу </w:t>
      </w:r>
      <w:proofErr w:type="spellStart"/>
      <w:r w:rsidRPr="00C20D65">
        <w:rPr>
          <w:b/>
          <w:sz w:val="24"/>
          <w:szCs w:val="24"/>
        </w:rPr>
        <w:t>очищення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лежить</w:t>
      </w:r>
      <w:proofErr w:type="spellEnd"/>
      <w:r w:rsidRPr="00C20D65">
        <w:rPr>
          <w:b/>
          <w:sz w:val="24"/>
          <w:szCs w:val="24"/>
        </w:rPr>
        <w:t>: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left="360"/>
        <w:textAlignment w:val="top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а) з</w:t>
      </w:r>
      <w:proofErr w:type="spellStart"/>
      <w:r w:rsidRPr="00C20D65">
        <w:rPr>
          <w:sz w:val="24"/>
          <w:szCs w:val="24"/>
        </w:rPr>
        <w:t>датність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мікроорганізмів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виробляти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органічні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речовини</w:t>
      </w:r>
      <w:proofErr w:type="spellEnd"/>
      <w:r w:rsidRPr="00C20D65">
        <w:rPr>
          <w:sz w:val="24"/>
          <w:szCs w:val="24"/>
          <w:lang w:val="uk-UA"/>
        </w:rPr>
        <w:t>;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left="360"/>
        <w:textAlignment w:val="top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б) з</w:t>
      </w:r>
      <w:proofErr w:type="spellStart"/>
      <w:r w:rsidRPr="00C20D65">
        <w:rPr>
          <w:sz w:val="24"/>
          <w:szCs w:val="24"/>
        </w:rPr>
        <w:t>датність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мікроорганізмів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виробляти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неорганічні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речовини</w:t>
      </w:r>
      <w:proofErr w:type="spellEnd"/>
      <w:r w:rsidRPr="00C20D65">
        <w:rPr>
          <w:sz w:val="24"/>
          <w:szCs w:val="24"/>
          <w:lang w:val="uk-UA"/>
        </w:rPr>
        <w:t>;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left="360"/>
        <w:textAlignment w:val="top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в) з</w:t>
      </w:r>
      <w:proofErr w:type="spellStart"/>
      <w:r w:rsidRPr="00C20D65">
        <w:rPr>
          <w:sz w:val="24"/>
          <w:szCs w:val="24"/>
        </w:rPr>
        <w:t>датність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мікроорганізмів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споживати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неорганічні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речовини</w:t>
      </w:r>
      <w:proofErr w:type="spellEnd"/>
      <w:r w:rsidRPr="00C20D65">
        <w:rPr>
          <w:sz w:val="24"/>
          <w:szCs w:val="24"/>
          <w:lang w:val="uk-UA"/>
        </w:rPr>
        <w:t>;</w:t>
      </w:r>
    </w:p>
    <w:p w:rsidR="00C20D65" w:rsidRPr="00C20D65" w:rsidRDefault="00C20D65" w:rsidP="00C20D65">
      <w:pPr>
        <w:widowControl/>
        <w:shd w:val="clear" w:color="auto" w:fill="FFFFFF"/>
        <w:tabs>
          <w:tab w:val="left" w:pos="360"/>
        </w:tabs>
        <w:autoSpaceDE/>
        <w:adjustRightInd/>
        <w:ind w:left="360"/>
        <w:jc w:val="both"/>
        <w:textAlignment w:val="top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>г) в</w:t>
      </w:r>
      <w:proofErr w:type="spellStart"/>
      <w:r w:rsidRPr="00C20D65">
        <w:rPr>
          <w:sz w:val="24"/>
          <w:szCs w:val="24"/>
        </w:rPr>
        <w:t>илучення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забруднювачів</w:t>
      </w:r>
      <w:proofErr w:type="spellEnd"/>
      <w:r w:rsidRPr="00C20D65">
        <w:rPr>
          <w:sz w:val="24"/>
          <w:szCs w:val="24"/>
        </w:rPr>
        <w:t xml:space="preserve"> з </w:t>
      </w:r>
      <w:proofErr w:type="spellStart"/>
      <w:r w:rsidRPr="00C20D65">
        <w:rPr>
          <w:sz w:val="24"/>
          <w:szCs w:val="24"/>
        </w:rPr>
        <w:t>середовища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проживання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живих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організмів</w:t>
      </w:r>
      <w:proofErr w:type="spellEnd"/>
      <w:r w:rsidRPr="00C20D65">
        <w:rPr>
          <w:sz w:val="24"/>
          <w:szCs w:val="24"/>
        </w:rPr>
        <w:t xml:space="preserve"> шляхом </w:t>
      </w:r>
      <w:proofErr w:type="spellStart"/>
      <w:r w:rsidRPr="00C20D65">
        <w:rPr>
          <w:sz w:val="24"/>
          <w:szCs w:val="24"/>
        </w:rPr>
        <w:t>фільтрації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або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розкладання</w:t>
      </w:r>
      <w:proofErr w:type="spellEnd"/>
      <w:r w:rsidRPr="00C20D65">
        <w:rPr>
          <w:sz w:val="24"/>
          <w:szCs w:val="24"/>
        </w:rPr>
        <w:t xml:space="preserve"> з метою </w:t>
      </w:r>
      <w:proofErr w:type="spellStart"/>
      <w:r w:rsidRPr="00C20D65">
        <w:rPr>
          <w:sz w:val="24"/>
          <w:szCs w:val="24"/>
        </w:rPr>
        <w:t>відновлення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первинних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властивостей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навколишнього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середовища</w:t>
      </w:r>
      <w:proofErr w:type="spellEnd"/>
      <w:r w:rsidRPr="00C20D65">
        <w:rPr>
          <w:sz w:val="24"/>
          <w:szCs w:val="24"/>
          <w:lang w:val="uk-UA"/>
        </w:rPr>
        <w:t>;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left="360"/>
        <w:textAlignment w:val="top"/>
        <w:rPr>
          <w:sz w:val="24"/>
          <w:szCs w:val="24"/>
        </w:rPr>
      </w:pPr>
      <w:r w:rsidRPr="00C20D65">
        <w:rPr>
          <w:sz w:val="24"/>
          <w:szCs w:val="24"/>
          <w:lang w:val="uk-UA"/>
        </w:rPr>
        <w:t>д) з</w:t>
      </w:r>
      <w:proofErr w:type="spellStart"/>
      <w:r w:rsidRPr="00C20D65">
        <w:rPr>
          <w:sz w:val="24"/>
          <w:szCs w:val="24"/>
        </w:rPr>
        <w:t>датність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мікроорганізмів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споживати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органічні</w:t>
      </w:r>
      <w:proofErr w:type="spellEnd"/>
      <w:r w:rsidRPr="00C20D65">
        <w:rPr>
          <w:sz w:val="24"/>
          <w:szCs w:val="24"/>
        </w:rPr>
        <w:t xml:space="preserve"> </w:t>
      </w:r>
      <w:proofErr w:type="spellStart"/>
      <w:r w:rsidRPr="00C20D65">
        <w:rPr>
          <w:sz w:val="24"/>
          <w:szCs w:val="24"/>
        </w:rPr>
        <w:t>речовини</w:t>
      </w:r>
      <w:proofErr w:type="spellEnd"/>
      <w:r w:rsidRPr="00C20D65">
        <w:rPr>
          <w:sz w:val="24"/>
          <w:szCs w:val="24"/>
        </w:rPr>
        <w:t xml:space="preserve"> </w:t>
      </w:r>
    </w:p>
    <w:p w:rsidR="00C20D65" w:rsidRPr="00C20D65" w:rsidRDefault="00C20D65" w:rsidP="00C20D65">
      <w:pPr>
        <w:rPr>
          <w:b/>
          <w:sz w:val="24"/>
          <w:szCs w:val="24"/>
          <w:lang w:val="uk-UA"/>
        </w:rPr>
      </w:pPr>
      <w:r w:rsidRPr="00C20D65">
        <w:rPr>
          <w:b/>
          <w:sz w:val="24"/>
          <w:szCs w:val="24"/>
          <w:lang w:val="uk-UA"/>
        </w:rPr>
        <w:t xml:space="preserve">9. </w:t>
      </w:r>
      <w:r w:rsidRPr="00C20D65">
        <w:rPr>
          <w:rStyle w:val="hps"/>
          <w:b/>
          <w:sz w:val="24"/>
          <w:szCs w:val="24"/>
        </w:rPr>
        <w:t xml:space="preserve">На </w:t>
      </w:r>
      <w:proofErr w:type="spellStart"/>
      <w:r w:rsidRPr="00C20D65">
        <w:rPr>
          <w:rStyle w:val="hps"/>
          <w:b/>
          <w:sz w:val="24"/>
          <w:szCs w:val="24"/>
        </w:rPr>
        <w:t>сьогодні</w:t>
      </w:r>
      <w:proofErr w:type="spellEnd"/>
      <w:r w:rsidRPr="00C20D65">
        <w:rPr>
          <w:rStyle w:val="hps"/>
          <w:b/>
          <w:sz w:val="24"/>
          <w:szCs w:val="24"/>
          <w:lang w:val="uk-UA"/>
        </w:rPr>
        <w:t xml:space="preserve"> досить </w:t>
      </w:r>
      <w:proofErr w:type="gramStart"/>
      <w:r w:rsidRPr="00C20D65">
        <w:rPr>
          <w:rStyle w:val="hps"/>
          <w:b/>
          <w:sz w:val="24"/>
          <w:szCs w:val="24"/>
          <w:lang w:val="uk-UA"/>
        </w:rPr>
        <w:t>актуальною</w:t>
      </w:r>
      <w:proofErr w:type="gramEnd"/>
      <w:r w:rsidRPr="00C20D65">
        <w:rPr>
          <w:rStyle w:val="hps"/>
          <w:b/>
          <w:sz w:val="24"/>
          <w:szCs w:val="24"/>
          <w:lang w:val="uk-UA"/>
        </w:rPr>
        <w:t xml:space="preserve"> є проблема зниження «екологічного сліду». Методи зниження </w:t>
      </w:r>
      <w:proofErr w:type="spellStart"/>
      <w:r w:rsidRPr="00C20D65">
        <w:rPr>
          <w:rStyle w:val="hps"/>
          <w:b/>
          <w:sz w:val="24"/>
          <w:szCs w:val="24"/>
          <w:lang w:val="uk-UA"/>
        </w:rPr>
        <w:t>екосліду</w:t>
      </w:r>
      <w:proofErr w:type="spellEnd"/>
      <w:r w:rsidRPr="00C20D65">
        <w:rPr>
          <w:rStyle w:val="hps"/>
          <w:b/>
          <w:sz w:val="24"/>
          <w:szCs w:val="24"/>
          <w:lang w:val="uk-UA"/>
        </w:rPr>
        <w:t xml:space="preserve"> включають</w:t>
      </w:r>
      <w:r w:rsidRPr="00C20D65">
        <w:rPr>
          <w:b/>
          <w:sz w:val="24"/>
          <w:szCs w:val="24"/>
          <w:lang w:val="uk-UA"/>
        </w:rPr>
        <w:t xml:space="preserve">: 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firstLine="360"/>
        <w:textAlignment w:val="top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 xml:space="preserve">а) </w:t>
      </w:r>
      <w:r w:rsidRPr="00C20D65">
        <w:rPr>
          <w:rStyle w:val="hps"/>
          <w:sz w:val="24"/>
          <w:szCs w:val="24"/>
          <w:lang w:val="uk-UA"/>
        </w:rPr>
        <w:t>збільшення щільності населення</w:t>
      </w:r>
      <w:r w:rsidRPr="00C20D65">
        <w:rPr>
          <w:sz w:val="24"/>
          <w:szCs w:val="24"/>
          <w:lang w:val="uk-UA"/>
        </w:rPr>
        <w:t xml:space="preserve">; 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firstLine="360"/>
        <w:textAlignment w:val="top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 xml:space="preserve">б) </w:t>
      </w:r>
      <w:r w:rsidRPr="00C20D65">
        <w:rPr>
          <w:rStyle w:val="hps"/>
          <w:sz w:val="24"/>
          <w:szCs w:val="24"/>
          <w:lang w:val="uk-UA"/>
        </w:rPr>
        <w:t xml:space="preserve">розширення будівництва </w:t>
      </w:r>
      <w:proofErr w:type="spellStart"/>
      <w:r w:rsidRPr="00C20D65">
        <w:rPr>
          <w:rStyle w:val="hps"/>
          <w:sz w:val="24"/>
          <w:szCs w:val="24"/>
          <w:lang w:val="uk-UA"/>
        </w:rPr>
        <w:t>малоповерхівок</w:t>
      </w:r>
      <w:proofErr w:type="spellEnd"/>
      <w:r w:rsidRPr="00C20D65">
        <w:rPr>
          <w:sz w:val="24"/>
          <w:szCs w:val="24"/>
          <w:lang w:val="uk-UA"/>
        </w:rPr>
        <w:t xml:space="preserve">; 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firstLine="360"/>
        <w:textAlignment w:val="top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 xml:space="preserve">в) </w:t>
      </w:r>
      <w:r w:rsidRPr="00C20D65">
        <w:rPr>
          <w:rStyle w:val="hps"/>
          <w:sz w:val="24"/>
          <w:szCs w:val="24"/>
          <w:lang w:val="uk-UA"/>
        </w:rPr>
        <w:t xml:space="preserve">використання </w:t>
      </w:r>
      <w:proofErr w:type="spellStart"/>
      <w:r w:rsidRPr="00C20D65">
        <w:rPr>
          <w:rStyle w:val="hps"/>
          <w:sz w:val="24"/>
          <w:szCs w:val="24"/>
          <w:lang w:val="uk-UA"/>
        </w:rPr>
        <w:t>електромобілей</w:t>
      </w:r>
      <w:proofErr w:type="spellEnd"/>
      <w:r w:rsidRPr="00C20D65">
        <w:rPr>
          <w:sz w:val="24"/>
          <w:szCs w:val="24"/>
          <w:lang w:val="uk-UA"/>
        </w:rPr>
        <w:t xml:space="preserve">; 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firstLine="360"/>
        <w:textAlignment w:val="top"/>
        <w:rPr>
          <w:sz w:val="24"/>
          <w:szCs w:val="24"/>
          <w:lang w:val="uk-UA"/>
        </w:rPr>
      </w:pPr>
      <w:r w:rsidRPr="00C20D65">
        <w:rPr>
          <w:sz w:val="24"/>
          <w:szCs w:val="24"/>
          <w:lang w:val="uk-UA"/>
        </w:rPr>
        <w:t xml:space="preserve">г) </w:t>
      </w:r>
      <w:r w:rsidRPr="00C20D65">
        <w:rPr>
          <w:rStyle w:val="hps"/>
          <w:sz w:val="24"/>
          <w:szCs w:val="24"/>
          <w:lang w:val="uk-UA"/>
        </w:rPr>
        <w:t>упровадження сонячних батарей</w:t>
      </w:r>
      <w:r w:rsidRPr="00C20D65">
        <w:rPr>
          <w:sz w:val="24"/>
          <w:szCs w:val="24"/>
          <w:lang w:val="uk-UA"/>
        </w:rPr>
        <w:t>;</w:t>
      </w:r>
    </w:p>
    <w:p w:rsidR="00C20D65" w:rsidRPr="00C20D65" w:rsidRDefault="00C20D65" w:rsidP="00C20D65">
      <w:pPr>
        <w:widowControl/>
        <w:shd w:val="clear" w:color="auto" w:fill="FFFFFF"/>
        <w:autoSpaceDE/>
        <w:adjustRightInd/>
        <w:ind w:firstLine="360"/>
        <w:textAlignment w:val="top"/>
        <w:rPr>
          <w:rStyle w:val="hps"/>
          <w:sz w:val="24"/>
          <w:szCs w:val="24"/>
          <w:vertAlign w:val="subscript"/>
        </w:rPr>
      </w:pPr>
      <w:r w:rsidRPr="00C20D65">
        <w:rPr>
          <w:sz w:val="24"/>
          <w:szCs w:val="24"/>
          <w:lang w:val="uk-UA"/>
        </w:rPr>
        <w:t xml:space="preserve">д) </w:t>
      </w:r>
      <w:r w:rsidRPr="00C20D65">
        <w:rPr>
          <w:rStyle w:val="hps"/>
          <w:sz w:val="24"/>
          <w:szCs w:val="24"/>
          <w:lang w:val="uk-UA"/>
        </w:rPr>
        <w:t>скорочення площі природоохоронних територій.</w:t>
      </w:r>
    </w:p>
    <w:p w:rsidR="00C20D65" w:rsidRPr="00C20D65" w:rsidRDefault="00C20D65" w:rsidP="00C20D65">
      <w:pPr>
        <w:jc w:val="both"/>
        <w:rPr>
          <w:b/>
          <w:sz w:val="24"/>
          <w:szCs w:val="24"/>
        </w:rPr>
      </w:pPr>
      <w:r w:rsidRPr="00C20D65">
        <w:rPr>
          <w:b/>
          <w:sz w:val="24"/>
          <w:szCs w:val="24"/>
          <w:lang w:val="uk-UA"/>
        </w:rPr>
        <w:t xml:space="preserve">10. </w:t>
      </w:r>
      <w:proofErr w:type="spellStart"/>
      <w:r w:rsidRPr="00C20D65">
        <w:rPr>
          <w:b/>
          <w:sz w:val="24"/>
          <w:szCs w:val="24"/>
        </w:rPr>
        <w:t>Рослини-епіфіти</w:t>
      </w:r>
      <w:proofErr w:type="spellEnd"/>
      <w:r w:rsidRPr="00C20D65">
        <w:rPr>
          <w:b/>
          <w:sz w:val="24"/>
          <w:szCs w:val="24"/>
        </w:rPr>
        <w:t xml:space="preserve"> (</w:t>
      </w:r>
      <w:proofErr w:type="spellStart"/>
      <w:r w:rsidRPr="00C20D65">
        <w:rPr>
          <w:b/>
          <w:sz w:val="24"/>
          <w:szCs w:val="24"/>
        </w:rPr>
        <w:t>які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ростуть</w:t>
      </w:r>
      <w:proofErr w:type="spellEnd"/>
      <w:r w:rsidRPr="00C20D65">
        <w:rPr>
          <w:b/>
          <w:sz w:val="24"/>
          <w:szCs w:val="24"/>
        </w:rPr>
        <w:t xml:space="preserve"> на </w:t>
      </w:r>
      <w:proofErr w:type="spellStart"/>
      <w:r w:rsidRPr="00C20D65">
        <w:rPr>
          <w:b/>
          <w:sz w:val="24"/>
          <w:szCs w:val="24"/>
        </w:rPr>
        <w:t>іншій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рослині</w:t>
      </w:r>
      <w:proofErr w:type="spellEnd"/>
      <w:r w:rsidRPr="00C20D65">
        <w:rPr>
          <w:b/>
          <w:sz w:val="24"/>
          <w:szCs w:val="24"/>
        </w:rPr>
        <w:t xml:space="preserve">, але при </w:t>
      </w:r>
      <w:proofErr w:type="spellStart"/>
      <w:r w:rsidRPr="00C20D65">
        <w:rPr>
          <w:b/>
          <w:sz w:val="24"/>
          <w:szCs w:val="24"/>
        </w:rPr>
        <w:t>цьому</w:t>
      </w:r>
      <w:proofErr w:type="spellEnd"/>
      <w:r w:rsidRPr="00C20D65">
        <w:rPr>
          <w:b/>
          <w:sz w:val="24"/>
          <w:szCs w:val="24"/>
        </w:rPr>
        <w:t xml:space="preserve"> не </w:t>
      </w:r>
      <w:proofErr w:type="spellStart"/>
      <w:r w:rsidRPr="00C20D65">
        <w:rPr>
          <w:b/>
          <w:sz w:val="24"/>
          <w:szCs w:val="24"/>
        </w:rPr>
        <w:t>отримують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від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неї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ніяких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поживних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речовин</w:t>
      </w:r>
      <w:proofErr w:type="spellEnd"/>
      <w:r w:rsidRPr="00C20D65">
        <w:rPr>
          <w:b/>
          <w:sz w:val="24"/>
          <w:szCs w:val="24"/>
        </w:rPr>
        <w:t xml:space="preserve">) </w:t>
      </w:r>
      <w:proofErr w:type="spellStart"/>
      <w:r w:rsidRPr="00C20D65">
        <w:rPr>
          <w:b/>
          <w:sz w:val="24"/>
          <w:szCs w:val="24"/>
        </w:rPr>
        <w:t>зустрічаються</w:t>
      </w:r>
      <w:proofErr w:type="spellEnd"/>
      <w:r w:rsidRPr="00C20D65">
        <w:rPr>
          <w:b/>
          <w:sz w:val="24"/>
          <w:szCs w:val="24"/>
        </w:rPr>
        <w:t xml:space="preserve"> </w:t>
      </w:r>
      <w:proofErr w:type="spellStart"/>
      <w:r w:rsidRPr="00C20D65">
        <w:rPr>
          <w:b/>
          <w:sz w:val="24"/>
          <w:szCs w:val="24"/>
        </w:rPr>
        <w:t>серед</w:t>
      </w:r>
      <w:proofErr w:type="spellEnd"/>
      <w:r w:rsidRPr="00C20D65">
        <w:rPr>
          <w:b/>
          <w:sz w:val="24"/>
          <w:szCs w:val="24"/>
        </w:rPr>
        <w:t xml:space="preserve">: </w:t>
      </w:r>
    </w:p>
    <w:p w:rsidR="00C20D65" w:rsidRPr="00C20D65" w:rsidRDefault="00C20D65" w:rsidP="00C20D65">
      <w:pPr>
        <w:ind w:left="360"/>
        <w:jc w:val="both"/>
        <w:rPr>
          <w:sz w:val="24"/>
          <w:szCs w:val="24"/>
        </w:rPr>
      </w:pPr>
      <w:r w:rsidRPr="00C20D65">
        <w:rPr>
          <w:sz w:val="24"/>
          <w:szCs w:val="24"/>
        </w:rPr>
        <w:t xml:space="preserve">а) </w:t>
      </w:r>
      <w:proofErr w:type="spellStart"/>
      <w:r w:rsidRPr="00C20D65">
        <w:rPr>
          <w:sz w:val="24"/>
          <w:szCs w:val="24"/>
        </w:rPr>
        <w:t>мохі</w:t>
      </w:r>
      <w:proofErr w:type="gramStart"/>
      <w:r w:rsidRPr="00C20D65">
        <w:rPr>
          <w:sz w:val="24"/>
          <w:szCs w:val="24"/>
        </w:rPr>
        <w:t>в</w:t>
      </w:r>
      <w:proofErr w:type="spellEnd"/>
      <w:proofErr w:type="gramEnd"/>
      <w:r w:rsidRPr="00C20D65">
        <w:rPr>
          <w:sz w:val="24"/>
          <w:szCs w:val="24"/>
        </w:rPr>
        <w:t>;</w:t>
      </w:r>
    </w:p>
    <w:p w:rsidR="00C20D65" w:rsidRPr="00C20D65" w:rsidRDefault="00C20D65" w:rsidP="00C20D65">
      <w:pPr>
        <w:ind w:left="360"/>
        <w:jc w:val="both"/>
        <w:rPr>
          <w:sz w:val="24"/>
          <w:szCs w:val="24"/>
        </w:rPr>
      </w:pPr>
      <w:r w:rsidRPr="00C20D65">
        <w:rPr>
          <w:sz w:val="24"/>
          <w:szCs w:val="24"/>
        </w:rPr>
        <w:t xml:space="preserve">б) </w:t>
      </w:r>
      <w:proofErr w:type="spellStart"/>
      <w:r w:rsidRPr="00C20D65">
        <w:rPr>
          <w:sz w:val="24"/>
          <w:szCs w:val="24"/>
        </w:rPr>
        <w:t>хвощі</w:t>
      </w:r>
      <w:proofErr w:type="gramStart"/>
      <w:r w:rsidRPr="00C20D65">
        <w:rPr>
          <w:sz w:val="24"/>
          <w:szCs w:val="24"/>
        </w:rPr>
        <w:t>в</w:t>
      </w:r>
      <w:proofErr w:type="spellEnd"/>
      <w:proofErr w:type="gramEnd"/>
      <w:r w:rsidRPr="00C20D65">
        <w:rPr>
          <w:sz w:val="24"/>
          <w:szCs w:val="24"/>
        </w:rPr>
        <w:t>;</w:t>
      </w:r>
    </w:p>
    <w:p w:rsidR="00C20D65" w:rsidRPr="00C20D65" w:rsidRDefault="00C20D65" w:rsidP="00C20D65">
      <w:pPr>
        <w:ind w:left="360"/>
        <w:jc w:val="both"/>
        <w:rPr>
          <w:sz w:val="24"/>
          <w:szCs w:val="24"/>
        </w:rPr>
      </w:pPr>
      <w:r w:rsidRPr="00C20D65">
        <w:rPr>
          <w:sz w:val="24"/>
          <w:szCs w:val="24"/>
        </w:rPr>
        <w:t xml:space="preserve">в) </w:t>
      </w:r>
      <w:proofErr w:type="spellStart"/>
      <w:r w:rsidRPr="00C20D65">
        <w:rPr>
          <w:sz w:val="24"/>
          <w:szCs w:val="24"/>
        </w:rPr>
        <w:t>папоротей</w:t>
      </w:r>
      <w:proofErr w:type="spellEnd"/>
      <w:r w:rsidRPr="00C20D65">
        <w:rPr>
          <w:sz w:val="24"/>
          <w:szCs w:val="24"/>
        </w:rPr>
        <w:t>;</w:t>
      </w:r>
    </w:p>
    <w:p w:rsidR="00C20D65" w:rsidRPr="00C20D65" w:rsidRDefault="00C20D65" w:rsidP="00C20D65">
      <w:pPr>
        <w:ind w:left="360"/>
        <w:jc w:val="both"/>
        <w:rPr>
          <w:sz w:val="24"/>
          <w:szCs w:val="24"/>
          <w:lang w:val="uk-UA"/>
        </w:rPr>
      </w:pPr>
      <w:r w:rsidRPr="00C20D65">
        <w:rPr>
          <w:sz w:val="24"/>
          <w:szCs w:val="24"/>
        </w:rPr>
        <w:t xml:space="preserve">г) </w:t>
      </w:r>
      <w:proofErr w:type="spellStart"/>
      <w:r w:rsidRPr="00C20D65">
        <w:rPr>
          <w:sz w:val="24"/>
          <w:szCs w:val="24"/>
        </w:rPr>
        <w:t>голонасінних</w:t>
      </w:r>
      <w:proofErr w:type="spellEnd"/>
      <w:r w:rsidRPr="00C20D65">
        <w:rPr>
          <w:sz w:val="24"/>
          <w:szCs w:val="24"/>
        </w:rPr>
        <w:t xml:space="preserve">; </w:t>
      </w:r>
    </w:p>
    <w:p w:rsidR="00C20D65" w:rsidRDefault="00C20D65" w:rsidP="00C20D65">
      <w:pPr>
        <w:ind w:left="360"/>
        <w:jc w:val="both"/>
        <w:rPr>
          <w:sz w:val="24"/>
          <w:szCs w:val="24"/>
          <w:lang w:val="en-US"/>
        </w:rPr>
      </w:pPr>
      <w:r w:rsidRPr="00C20D65">
        <w:rPr>
          <w:sz w:val="24"/>
          <w:szCs w:val="24"/>
        </w:rPr>
        <w:t xml:space="preserve">д) </w:t>
      </w:r>
      <w:proofErr w:type="spellStart"/>
      <w:r w:rsidRPr="00C20D65">
        <w:rPr>
          <w:sz w:val="24"/>
          <w:szCs w:val="24"/>
        </w:rPr>
        <w:t>квіткових</w:t>
      </w:r>
      <w:proofErr w:type="spellEnd"/>
      <w:r w:rsidRPr="00C20D65">
        <w:rPr>
          <w:sz w:val="24"/>
          <w:szCs w:val="24"/>
          <w:lang w:val="uk-UA"/>
        </w:rPr>
        <w:t>.</w:t>
      </w:r>
    </w:p>
    <w:p w:rsidR="00C20D65" w:rsidRDefault="00C20D65" w:rsidP="00C20D65">
      <w:pPr>
        <w:spacing w:line="100" w:lineRule="atLeast"/>
        <w:ind w:right="-284"/>
        <w:rPr>
          <w:i/>
          <w:iCs/>
          <w:sz w:val="24"/>
          <w:szCs w:val="24"/>
        </w:rPr>
      </w:pPr>
      <w:proofErr w:type="spellStart"/>
      <w:r w:rsidRPr="00750EF2">
        <w:rPr>
          <w:b/>
          <w:i/>
          <w:iCs/>
          <w:sz w:val="24"/>
          <w:szCs w:val="24"/>
        </w:rPr>
        <w:t>Тестові</w:t>
      </w:r>
      <w:proofErr w:type="spellEnd"/>
      <w:r w:rsidRPr="00750EF2">
        <w:rPr>
          <w:b/>
          <w:i/>
          <w:iCs/>
          <w:sz w:val="24"/>
          <w:szCs w:val="24"/>
        </w:rPr>
        <w:t xml:space="preserve"> </w:t>
      </w:r>
      <w:proofErr w:type="spellStart"/>
      <w:r w:rsidRPr="00750EF2">
        <w:rPr>
          <w:b/>
          <w:i/>
          <w:iCs/>
          <w:sz w:val="24"/>
          <w:szCs w:val="24"/>
        </w:rPr>
        <w:t>завдання</w:t>
      </w:r>
      <w:proofErr w:type="spellEnd"/>
      <w:r w:rsidRPr="00750EF2">
        <w:rPr>
          <w:b/>
          <w:i/>
          <w:iCs/>
          <w:sz w:val="24"/>
          <w:szCs w:val="24"/>
        </w:rPr>
        <w:t xml:space="preserve"> </w:t>
      </w:r>
      <w:proofErr w:type="spellStart"/>
      <w:r w:rsidRPr="00750EF2">
        <w:rPr>
          <w:b/>
          <w:i/>
          <w:iCs/>
          <w:sz w:val="24"/>
          <w:szCs w:val="24"/>
        </w:rPr>
        <w:t>групи</w:t>
      </w:r>
      <w:proofErr w:type="spellEnd"/>
      <w:r w:rsidRPr="00750EF2">
        <w:rPr>
          <w:b/>
          <w:i/>
          <w:iCs/>
          <w:sz w:val="24"/>
          <w:szCs w:val="24"/>
        </w:rPr>
        <w:t xml:space="preserve"> В. </w:t>
      </w:r>
      <w:proofErr w:type="spellStart"/>
      <w:r w:rsidRPr="00750EF2">
        <w:rPr>
          <w:b/>
          <w:i/>
          <w:iCs/>
          <w:sz w:val="24"/>
          <w:szCs w:val="24"/>
        </w:rPr>
        <w:t>Уважно</w:t>
      </w:r>
      <w:proofErr w:type="spellEnd"/>
      <w:r w:rsidRPr="00750EF2">
        <w:rPr>
          <w:b/>
          <w:i/>
          <w:iCs/>
          <w:sz w:val="24"/>
          <w:szCs w:val="24"/>
        </w:rPr>
        <w:t xml:space="preserve"> прочитайте </w:t>
      </w:r>
      <w:proofErr w:type="spellStart"/>
      <w:r w:rsidRPr="00750EF2">
        <w:rPr>
          <w:b/>
          <w:i/>
          <w:iCs/>
          <w:sz w:val="24"/>
          <w:szCs w:val="24"/>
        </w:rPr>
        <w:t>наступні</w:t>
      </w:r>
      <w:proofErr w:type="spellEnd"/>
      <w:r w:rsidRPr="00750EF2">
        <w:rPr>
          <w:b/>
          <w:i/>
          <w:iCs/>
          <w:sz w:val="24"/>
          <w:szCs w:val="24"/>
        </w:rPr>
        <w:t xml:space="preserve"> </w:t>
      </w:r>
      <w:proofErr w:type="spellStart"/>
      <w:r w:rsidRPr="00750EF2">
        <w:rPr>
          <w:b/>
          <w:i/>
          <w:iCs/>
          <w:sz w:val="24"/>
          <w:szCs w:val="24"/>
        </w:rPr>
        <w:t>запитання</w:t>
      </w:r>
      <w:proofErr w:type="spellEnd"/>
      <w:r w:rsidRPr="00750EF2">
        <w:rPr>
          <w:b/>
          <w:i/>
          <w:iCs/>
          <w:sz w:val="24"/>
          <w:szCs w:val="24"/>
        </w:rPr>
        <w:t xml:space="preserve">. </w:t>
      </w:r>
      <w:proofErr w:type="spellStart"/>
      <w:r w:rsidRPr="00750EF2">
        <w:rPr>
          <w:i/>
          <w:iCs/>
          <w:sz w:val="24"/>
          <w:szCs w:val="24"/>
        </w:rPr>
        <w:t>Спосіб</w:t>
      </w:r>
      <w:proofErr w:type="spellEnd"/>
      <w:r w:rsidRPr="00750EF2">
        <w:rPr>
          <w:i/>
          <w:iCs/>
          <w:sz w:val="24"/>
          <w:szCs w:val="24"/>
        </w:rPr>
        <w:t xml:space="preserve"> </w:t>
      </w:r>
      <w:proofErr w:type="spellStart"/>
      <w:r w:rsidRPr="00750EF2">
        <w:rPr>
          <w:i/>
          <w:iCs/>
          <w:sz w:val="24"/>
          <w:szCs w:val="24"/>
        </w:rPr>
        <w:t>відповіді</w:t>
      </w:r>
      <w:proofErr w:type="spellEnd"/>
      <w:r w:rsidRPr="00750EF2">
        <w:rPr>
          <w:i/>
          <w:iCs/>
          <w:sz w:val="24"/>
          <w:szCs w:val="24"/>
        </w:rPr>
        <w:t xml:space="preserve"> на </w:t>
      </w:r>
      <w:proofErr w:type="spellStart"/>
      <w:r w:rsidRPr="00750EF2">
        <w:rPr>
          <w:i/>
          <w:iCs/>
          <w:sz w:val="24"/>
          <w:szCs w:val="24"/>
        </w:rPr>
        <w:t>ці</w:t>
      </w:r>
      <w:proofErr w:type="spellEnd"/>
      <w:r w:rsidRPr="00750EF2">
        <w:rPr>
          <w:i/>
          <w:iCs/>
          <w:sz w:val="24"/>
          <w:szCs w:val="24"/>
        </w:rPr>
        <w:t xml:space="preserve"> </w:t>
      </w:r>
      <w:proofErr w:type="spellStart"/>
      <w:r w:rsidRPr="00750EF2">
        <w:rPr>
          <w:i/>
          <w:iCs/>
          <w:sz w:val="24"/>
          <w:szCs w:val="24"/>
        </w:rPr>
        <w:t>запитання</w:t>
      </w:r>
      <w:proofErr w:type="spellEnd"/>
      <w:r w:rsidRPr="00750EF2">
        <w:rPr>
          <w:i/>
          <w:iCs/>
          <w:sz w:val="24"/>
          <w:szCs w:val="24"/>
        </w:rPr>
        <w:t xml:space="preserve"> указано у </w:t>
      </w:r>
      <w:proofErr w:type="gramStart"/>
      <w:r w:rsidRPr="00750EF2">
        <w:rPr>
          <w:i/>
          <w:iCs/>
          <w:sz w:val="24"/>
          <w:szCs w:val="24"/>
        </w:rPr>
        <w:t>кожному</w:t>
      </w:r>
      <w:proofErr w:type="gramEnd"/>
      <w:r w:rsidRPr="00750EF2">
        <w:rPr>
          <w:i/>
          <w:iCs/>
          <w:sz w:val="24"/>
          <w:szCs w:val="24"/>
        </w:rPr>
        <w:t xml:space="preserve"> з них </w:t>
      </w:r>
    </w:p>
    <w:p w:rsidR="00C20D65" w:rsidRPr="002C0488" w:rsidRDefault="00C20D65" w:rsidP="00C20D65">
      <w:pPr>
        <w:rPr>
          <w:b/>
          <w:bCs/>
          <w:sz w:val="24"/>
          <w:szCs w:val="24"/>
        </w:rPr>
      </w:pPr>
      <w:r w:rsidRPr="002C0488">
        <w:rPr>
          <w:b/>
          <w:bCs/>
          <w:sz w:val="24"/>
          <w:szCs w:val="24"/>
        </w:rPr>
        <w:t xml:space="preserve">1. </w:t>
      </w:r>
      <w:proofErr w:type="spellStart"/>
      <w:r w:rsidRPr="002C0488">
        <w:rPr>
          <w:b/>
          <w:bCs/>
          <w:sz w:val="24"/>
          <w:szCs w:val="24"/>
        </w:rPr>
        <w:t>Встановіть</w:t>
      </w:r>
      <w:proofErr w:type="spellEnd"/>
      <w:r w:rsidRPr="002C0488">
        <w:rPr>
          <w:b/>
          <w:bCs/>
          <w:sz w:val="24"/>
          <w:szCs w:val="24"/>
        </w:rPr>
        <w:t xml:space="preserve"> </w:t>
      </w:r>
      <w:proofErr w:type="spellStart"/>
      <w:r w:rsidRPr="002C0488">
        <w:rPr>
          <w:b/>
          <w:bCs/>
          <w:sz w:val="24"/>
          <w:szCs w:val="24"/>
        </w:rPr>
        <w:t>відповідність</w:t>
      </w:r>
      <w:proofErr w:type="spellEnd"/>
      <w:r w:rsidRPr="002C0488">
        <w:rPr>
          <w:b/>
          <w:bCs/>
          <w:sz w:val="24"/>
          <w:szCs w:val="24"/>
        </w:rPr>
        <w:t xml:space="preserve"> </w:t>
      </w:r>
      <w:proofErr w:type="spellStart"/>
      <w:r w:rsidRPr="002C0488">
        <w:rPr>
          <w:b/>
          <w:bCs/>
          <w:sz w:val="24"/>
          <w:szCs w:val="24"/>
        </w:rPr>
        <w:t>між</w:t>
      </w:r>
      <w:proofErr w:type="spellEnd"/>
      <w:r w:rsidRPr="002C0488">
        <w:rPr>
          <w:b/>
          <w:bCs/>
          <w:sz w:val="24"/>
          <w:szCs w:val="24"/>
        </w:rPr>
        <w:t xml:space="preserve"> методами </w:t>
      </w:r>
      <w:proofErr w:type="spellStart"/>
      <w:r w:rsidRPr="002C0488">
        <w:rPr>
          <w:b/>
          <w:bCs/>
          <w:sz w:val="24"/>
          <w:szCs w:val="24"/>
        </w:rPr>
        <w:t>екологічних</w:t>
      </w:r>
      <w:proofErr w:type="spellEnd"/>
      <w:r w:rsidRPr="002C0488">
        <w:rPr>
          <w:b/>
          <w:bCs/>
          <w:sz w:val="24"/>
          <w:szCs w:val="24"/>
        </w:rPr>
        <w:t xml:space="preserve"> </w:t>
      </w:r>
      <w:proofErr w:type="spellStart"/>
      <w:proofErr w:type="gramStart"/>
      <w:r w:rsidRPr="002C0488">
        <w:rPr>
          <w:b/>
          <w:bCs/>
          <w:sz w:val="24"/>
          <w:szCs w:val="24"/>
        </w:rPr>
        <w:t>досл</w:t>
      </w:r>
      <w:proofErr w:type="gramEnd"/>
      <w:r w:rsidRPr="002C0488">
        <w:rPr>
          <w:b/>
          <w:bCs/>
          <w:sz w:val="24"/>
          <w:szCs w:val="24"/>
        </w:rPr>
        <w:t>іджень</w:t>
      </w:r>
      <w:proofErr w:type="spellEnd"/>
      <w:r w:rsidRPr="002C0488">
        <w:rPr>
          <w:b/>
          <w:bCs/>
          <w:sz w:val="24"/>
          <w:szCs w:val="24"/>
        </w:rPr>
        <w:t xml:space="preserve"> та </w:t>
      </w:r>
      <w:proofErr w:type="spellStart"/>
      <w:r w:rsidRPr="002C0488">
        <w:rPr>
          <w:b/>
          <w:bCs/>
          <w:sz w:val="24"/>
          <w:szCs w:val="24"/>
        </w:rPr>
        <w:t>їх</w:t>
      </w:r>
      <w:proofErr w:type="spellEnd"/>
      <w:r w:rsidRPr="002C0488">
        <w:rPr>
          <w:b/>
          <w:bCs/>
          <w:sz w:val="24"/>
          <w:szCs w:val="24"/>
        </w:rPr>
        <w:t xml:space="preserve"> </w:t>
      </w:r>
      <w:proofErr w:type="spellStart"/>
      <w:r w:rsidRPr="002C0488">
        <w:rPr>
          <w:b/>
          <w:bCs/>
          <w:sz w:val="24"/>
          <w:szCs w:val="24"/>
        </w:rPr>
        <w:t>визначеннями</w:t>
      </w:r>
      <w:proofErr w:type="spellEnd"/>
      <w:r w:rsidRPr="002C0488">
        <w:rPr>
          <w:b/>
          <w:bCs/>
          <w:sz w:val="24"/>
          <w:szCs w:val="24"/>
        </w:rPr>
        <w:t>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68"/>
        <w:gridCol w:w="6660"/>
      </w:tblGrid>
      <w:tr w:rsidR="00C20D65" w:rsidRPr="00611444" w:rsidTr="0092325F">
        <w:tc>
          <w:tcPr>
            <w:tcW w:w="3168" w:type="dxa"/>
          </w:tcPr>
          <w:p w:rsidR="00C20D65" w:rsidRPr="00611444" w:rsidRDefault="00C20D65" w:rsidP="0092325F">
            <w:pPr>
              <w:rPr>
                <w:sz w:val="24"/>
                <w:szCs w:val="24"/>
              </w:rPr>
            </w:pPr>
            <w:r w:rsidRPr="00611444">
              <w:rPr>
                <w:sz w:val="24"/>
                <w:szCs w:val="24"/>
              </w:rPr>
              <w:t xml:space="preserve">1 </w:t>
            </w:r>
            <w:proofErr w:type="spellStart"/>
            <w:r w:rsidRPr="00611444">
              <w:rPr>
                <w:sz w:val="24"/>
                <w:szCs w:val="24"/>
              </w:rPr>
              <w:t>спостереження</w:t>
            </w:r>
            <w:proofErr w:type="spellEnd"/>
            <w:r w:rsidRPr="00611444">
              <w:rPr>
                <w:sz w:val="24"/>
                <w:szCs w:val="24"/>
              </w:rPr>
              <w:t xml:space="preserve">  </w:t>
            </w:r>
          </w:p>
          <w:p w:rsidR="00C20D65" w:rsidRPr="00611444" w:rsidRDefault="00C20D65" w:rsidP="0092325F">
            <w:pPr>
              <w:rPr>
                <w:sz w:val="24"/>
                <w:szCs w:val="24"/>
              </w:rPr>
            </w:pPr>
            <w:r w:rsidRPr="00611444">
              <w:rPr>
                <w:sz w:val="24"/>
                <w:szCs w:val="24"/>
              </w:rPr>
              <w:t xml:space="preserve">2 </w:t>
            </w:r>
            <w:proofErr w:type="spellStart"/>
            <w:r w:rsidRPr="00611444">
              <w:rPr>
                <w:sz w:val="24"/>
                <w:szCs w:val="24"/>
              </w:rPr>
              <w:t>екологічний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експеримент</w:t>
            </w:r>
            <w:proofErr w:type="spellEnd"/>
            <w:r w:rsidRPr="00611444">
              <w:rPr>
                <w:sz w:val="24"/>
                <w:szCs w:val="24"/>
              </w:rPr>
              <w:t xml:space="preserve">  </w:t>
            </w:r>
          </w:p>
          <w:p w:rsidR="00C20D65" w:rsidRPr="00611444" w:rsidRDefault="00C20D65" w:rsidP="0092325F">
            <w:pPr>
              <w:rPr>
                <w:sz w:val="24"/>
                <w:szCs w:val="24"/>
              </w:rPr>
            </w:pPr>
            <w:r w:rsidRPr="00611444">
              <w:rPr>
                <w:sz w:val="24"/>
                <w:szCs w:val="24"/>
              </w:rPr>
              <w:t xml:space="preserve">3 </w:t>
            </w:r>
            <w:proofErr w:type="spellStart"/>
            <w:r w:rsidRPr="00611444">
              <w:rPr>
                <w:sz w:val="24"/>
                <w:szCs w:val="24"/>
              </w:rPr>
              <w:t>екологічний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моніторинг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</w:p>
          <w:p w:rsidR="00C20D65" w:rsidRPr="00611444" w:rsidRDefault="00C20D65" w:rsidP="0092325F">
            <w:pPr>
              <w:rPr>
                <w:sz w:val="24"/>
                <w:szCs w:val="24"/>
              </w:rPr>
            </w:pPr>
            <w:r w:rsidRPr="00611444">
              <w:rPr>
                <w:sz w:val="24"/>
                <w:szCs w:val="24"/>
              </w:rPr>
              <w:t xml:space="preserve">4 </w:t>
            </w:r>
            <w:proofErr w:type="spellStart"/>
            <w:r w:rsidRPr="00611444">
              <w:rPr>
                <w:sz w:val="24"/>
                <w:szCs w:val="24"/>
              </w:rPr>
              <w:t>моделювання</w:t>
            </w:r>
            <w:proofErr w:type="spellEnd"/>
            <w:r w:rsidRPr="00611444">
              <w:rPr>
                <w:sz w:val="24"/>
                <w:szCs w:val="24"/>
              </w:rPr>
              <w:t>.</w:t>
            </w:r>
          </w:p>
          <w:p w:rsidR="00C20D65" w:rsidRPr="00611444" w:rsidRDefault="00C20D65" w:rsidP="0092325F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C20D65" w:rsidRPr="00611444" w:rsidRDefault="00C20D65" w:rsidP="0092325F">
            <w:pPr>
              <w:rPr>
                <w:sz w:val="24"/>
                <w:szCs w:val="24"/>
              </w:rPr>
            </w:pPr>
            <w:r w:rsidRPr="00611444">
              <w:rPr>
                <w:sz w:val="24"/>
                <w:szCs w:val="24"/>
              </w:rPr>
              <w:t xml:space="preserve">А. </w:t>
            </w:r>
            <w:proofErr w:type="spellStart"/>
            <w:r w:rsidRPr="00611444">
              <w:rPr>
                <w:sz w:val="24"/>
                <w:szCs w:val="24"/>
              </w:rPr>
              <w:t>проведення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польових</w:t>
            </w:r>
            <w:proofErr w:type="spellEnd"/>
            <w:r w:rsidRPr="00611444">
              <w:rPr>
                <w:sz w:val="24"/>
                <w:szCs w:val="24"/>
              </w:rPr>
              <w:t xml:space="preserve"> та </w:t>
            </w:r>
            <w:proofErr w:type="spellStart"/>
            <w:r w:rsidRPr="00611444">
              <w:rPr>
                <w:sz w:val="24"/>
                <w:szCs w:val="24"/>
              </w:rPr>
              <w:t>лабораторних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11444">
              <w:rPr>
                <w:sz w:val="24"/>
                <w:szCs w:val="24"/>
              </w:rPr>
              <w:t>досл</w:t>
            </w:r>
            <w:proofErr w:type="gramEnd"/>
            <w:r w:rsidRPr="00611444">
              <w:rPr>
                <w:sz w:val="24"/>
                <w:szCs w:val="24"/>
              </w:rPr>
              <w:t>іджень</w:t>
            </w:r>
            <w:proofErr w:type="spellEnd"/>
            <w:r w:rsidRPr="00611444">
              <w:rPr>
                <w:sz w:val="24"/>
                <w:szCs w:val="24"/>
              </w:rPr>
              <w:t xml:space="preserve"> з метою </w:t>
            </w:r>
            <w:proofErr w:type="spellStart"/>
            <w:r w:rsidRPr="00611444">
              <w:rPr>
                <w:sz w:val="24"/>
                <w:szCs w:val="24"/>
              </w:rPr>
              <w:t>перевірки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наукових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припущень</w:t>
            </w:r>
            <w:proofErr w:type="spellEnd"/>
            <w:r w:rsidRPr="00611444">
              <w:rPr>
                <w:sz w:val="24"/>
                <w:szCs w:val="24"/>
              </w:rPr>
              <w:t xml:space="preserve">, </w:t>
            </w:r>
            <w:proofErr w:type="spellStart"/>
            <w:r w:rsidRPr="00611444">
              <w:rPr>
                <w:sz w:val="24"/>
                <w:szCs w:val="24"/>
              </w:rPr>
              <w:t>накопичення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наукових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даних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</w:p>
          <w:p w:rsidR="00C20D65" w:rsidRPr="00611444" w:rsidRDefault="00C20D65" w:rsidP="0092325F">
            <w:pPr>
              <w:rPr>
                <w:sz w:val="24"/>
                <w:szCs w:val="24"/>
              </w:rPr>
            </w:pPr>
            <w:r w:rsidRPr="00611444">
              <w:rPr>
                <w:sz w:val="24"/>
                <w:szCs w:val="24"/>
              </w:rPr>
              <w:t xml:space="preserve">Б. </w:t>
            </w:r>
            <w:proofErr w:type="spellStart"/>
            <w:r w:rsidRPr="00611444">
              <w:rPr>
                <w:sz w:val="24"/>
                <w:szCs w:val="24"/>
              </w:rPr>
              <w:t>створення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штучних</w:t>
            </w:r>
            <w:proofErr w:type="spellEnd"/>
            <w:r w:rsidRPr="00611444">
              <w:rPr>
                <w:sz w:val="24"/>
                <w:szCs w:val="24"/>
              </w:rPr>
              <w:t xml:space="preserve"> моделей </w:t>
            </w:r>
            <w:proofErr w:type="spellStart"/>
            <w:r w:rsidRPr="00611444">
              <w:rPr>
                <w:sz w:val="24"/>
                <w:szCs w:val="24"/>
              </w:rPr>
              <w:t>екосистем</w:t>
            </w:r>
            <w:proofErr w:type="spellEnd"/>
            <w:r w:rsidRPr="00611444">
              <w:rPr>
                <w:sz w:val="24"/>
                <w:szCs w:val="24"/>
              </w:rPr>
              <w:t xml:space="preserve"> з метою </w:t>
            </w:r>
            <w:proofErr w:type="spellStart"/>
            <w:r w:rsidRPr="00611444">
              <w:rPr>
                <w:sz w:val="24"/>
                <w:szCs w:val="24"/>
              </w:rPr>
              <w:t>їх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вивчен</w:t>
            </w:r>
            <w:r>
              <w:rPr>
                <w:sz w:val="24"/>
                <w:szCs w:val="24"/>
              </w:rPr>
              <w:t>-</w:t>
            </w:r>
            <w:r w:rsidRPr="00611444">
              <w:rPr>
                <w:sz w:val="24"/>
                <w:szCs w:val="24"/>
              </w:rPr>
              <w:t>ня</w:t>
            </w:r>
            <w:proofErr w:type="spellEnd"/>
            <w:r w:rsidRPr="00611444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11444">
              <w:rPr>
                <w:sz w:val="24"/>
                <w:szCs w:val="24"/>
              </w:rPr>
              <w:t>перев</w:t>
            </w:r>
            <w:proofErr w:type="gramEnd"/>
            <w:r w:rsidRPr="00611444">
              <w:rPr>
                <w:sz w:val="24"/>
                <w:szCs w:val="24"/>
              </w:rPr>
              <w:t>ірки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передбачуваних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наслідків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їхньої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діяльності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</w:p>
          <w:p w:rsidR="00C20D65" w:rsidRPr="00611444" w:rsidRDefault="00C20D65" w:rsidP="0092325F">
            <w:pPr>
              <w:rPr>
                <w:sz w:val="24"/>
                <w:szCs w:val="24"/>
              </w:rPr>
            </w:pPr>
            <w:r w:rsidRPr="00611444">
              <w:rPr>
                <w:sz w:val="24"/>
                <w:szCs w:val="24"/>
              </w:rPr>
              <w:t xml:space="preserve">В. </w:t>
            </w:r>
            <w:proofErr w:type="spellStart"/>
            <w:r w:rsidRPr="00611444">
              <w:rPr>
                <w:sz w:val="24"/>
                <w:szCs w:val="24"/>
              </w:rPr>
              <w:t>накопичення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даних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gramStart"/>
            <w:r w:rsidRPr="00611444">
              <w:rPr>
                <w:sz w:val="24"/>
                <w:szCs w:val="24"/>
              </w:rPr>
              <w:t>про</w:t>
            </w:r>
            <w:proofErr w:type="gram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біологічні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об’єкти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gramStart"/>
            <w:r w:rsidRPr="00611444">
              <w:rPr>
                <w:sz w:val="24"/>
                <w:szCs w:val="24"/>
              </w:rPr>
              <w:t>та</w:t>
            </w:r>
            <w:proofErr w:type="gram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опис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особливостей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їх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життєдіяльності</w:t>
            </w:r>
            <w:proofErr w:type="spellEnd"/>
            <w:r w:rsidRPr="00611444">
              <w:rPr>
                <w:sz w:val="24"/>
                <w:szCs w:val="24"/>
              </w:rPr>
              <w:t xml:space="preserve">, </w:t>
            </w:r>
            <w:proofErr w:type="spellStart"/>
            <w:r w:rsidRPr="00611444">
              <w:rPr>
                <w:sz w:val="24"/>
                <w:szCs w:val="24"/>
              </w:rPr>
              <w:t>організації</w:t>
            </w:r>
            <w:proofErr w:type="spellEnd"/>
            <w:r w:rsidRPr="00611444">
              <w:rPr>
                <w:sz w:val="24"/>
                <w:szCs w:val="24"/>
              </w:rPr>
              <w:t xml:space="preserve">, </w:t>
            </w:r>
            <w:proofErr w:type="spellStart"/>
            <w:r w:rsidRPr="00611444">
              <w:rPr>
                <w:sz w:val="24"/>
                <w:szCs w:val="24"/>
              </w:rPr>
              <w:t>будови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тощо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</w:p>
          <w:p w:rsidR="00C20D65" w:rsidRPr="00611444" w:rsidRDefault="00C20D65" w:rsidP="0092325F">
            <w:pPr>
              <w:rPr>
                <w:sz w:val="24"/>
                <w:szCs w:val="24"/>
              </w:rPr>
            </w:pPr>
            <w:r w:rsidRPr="00611444">
              <w:rPr>
                <w:sz w:val="24"/>
                <w:szCs w:val="24"/>
              </w:rPr>
              <w:t xml:space="preserve">Г. </w:t>
            </w:r>
            <w:proofErr w:type="spellStart"/>
            <w:r w:rsidRPr="00611444">
              <w:rPr>
                <w:sz w:val="24"/>
                <w:szCs w:val="24"/>
              </w:rPr>
              <w:t>постійне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спостереження</w:t>
            </w:r>
            <w:proofErr w:type="spellEnd"/>
            <w:r w:rsidRPr="00611444">
              <w:rPr>
                <w:sz w:val="24"/>
                <w:szCs w:val="24"/>
              </w:rPr>
              <w:t xml:space="preserve"> за станом </w:t>
            </w:r>
            <w:proofErr w:type="spellStart"/>
            <w:r w:rsidRPr="00611444">
              <w:rPr>
                <w:sz w:val="24"/>
                <w:szCs w:val="24"/>
              </w:rPr>
              <w:t>біологічних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об’єктів</w:t>
            </w:r>
            <w:proofErr w:type="spellEnd"/>
            <w:r w:rsidRPr="00611444">
              <w:rPr>
                <w:sz w:val="24"/>
                <w:szCs w:val="24"/>
              </w:rPr>
              <w:t xml:space="preserve">, </w:t>
            </w:r>
            <w:proofErr w:type="spellStart"/>
            <w:r w:rsidRPr="00611444">
              <w:rPr>
                <w:sz w:val="24"/>
                <w:szCs w:val="24"/>
              </w:rPr>
              <w:t>перебігом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певних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процесі</w:t>
            </w:r>
            <w:proofErr w:type="gramStart"/>
            <w:r w:rsidRPr="00611444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611444">
              <w:rPr>
                <w:sz w:val="24"/>
                <w:szCs w:val="24"/>
              </w:rPr>
              <w:t xml:space="preserve"> у </w:t>
            </w:r>
            <w:proofErr w:type="spellStart"/>
            <w:r w:rsidRPr="00611444">
              <w:rPr>
                <w:sz w:val="24"/>
                <w:szCs w:val="24"/>
              </w:rPr>
              <w:t>конкретних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біогеоценозах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чи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біосфері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</w:p>
          <w:p w:rsidR="00C20D65" w:rsidRPr="00611444" w:rsidRDefault="00C20D65" w:rsidP="0092325F">
            <w:pPr>
              <w:rPr>
                <w:sz w:val="24"/>
                <w:szCs w:val="24"/>
              </w:rPr>
            </w:pPr>
            <w:r w:rsidRPr="00611444">
              <w:rPr>
                <w:sz w:val="24"/>
                <w:szCs w:val="24"/>
              </w:rPr>
              <w:t xml:space="preserve">Д. </w:t>
            </w:r>
            <w:proofErr w:type="spellStart"/>
            <w:r w:rsidRPr="00611444">
              <w:rPr>
                <w:sz w:val="24"/>
                <w:szCs w:val="24"/>
              </w:rPr>
              <w:t>статистична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обробка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екологічних</w:t>
            </w:r>
            <w:proofErr w:type="spellEnd"/>
            <w:r w:rsidRPr="00611444">
              <w:rPr>
                <w:sz w:val="24"/>
                <w:szCs w:val="24"/>
              </w:rPr>
              <w:t xml:space="preserve"> </w:t>
            </w:r>
            <w:proofErr w:type="spellStart"/>
            <w:r w:rsidRPr="00611444">
              <w:rPr>
                <w:sz w:val="24"/>
                <w:szCs w:val="24"/>
              </w:rPr>
              <w:t>даних</w:t>
            </w:r>
            <w:proofErr w:type="spellEnd"/>
            <w:r w:rsidRPr="00611444">
              <w:rPr>
                <w:sz w:val="24"/>
                <w:szCs w:val="24"/>
              </w:rPr>
              <w:t>.</w:t>
            </w:r>
          </w:p>
        </w:tc>
      </w:tr>
    </w:tbl>
    <w:p w:rsidR="00C20D65" w:rsidRPr="00C20D65" w:rsidRDefault="00C20D65" w:rsidP="00C20D65">
      <w:pPr>
        <w:ind w:left="360"/>
        <w:jc w:val="both"/>
        <w:rPr>
          <w:bCs/>
          <w:iCs/>
          <w:sz w:val="24"/>
          <w:szCs w:val="24"/>
          <w:lang w:eastAsia="en-US"/>
        </w:rPr>
      </w:pPr>
    </w:p>
    <w:p w:rsidR="00C20D65" w:rsidRPr="00C20D65" w:rsidRDefault="00C20D65" w:rsidP="00C20D65">
      <w:pPr>
        <w:pStyle w:val="a5"/>
        <w:widowControl/>
        <w:shd w:val="clear" w:color="auto" w:fill="FFFFFF"/>
        <w:autoSpaceDE/>
        <w:adjustRightInd/>
        <w:ind w:left="0"/>
        <w:jc w:val="both"/>
        <w:rPr>
          <w:b/>
          <w:sz w:val="24"/>
          <w:szCs w:val="24"/>
          <w:lang w:val="uk-UA"/>
        </w:rPr>
      </w:pPr>
      <w:r w:rsidRPr="00C20D65">
        <w:rPr>
          <w:b/>
          <w:sz w:val="24"/>
          <w:szCs w:val="24"/>
        </w:rPr>
        <w:t>2</w:t>
      </w:r>
      <w:r w:rsidRPr="00C20D65">
        <w:rPr>
          <w:b/>
          <w:sz w:val="24"/>
          <w:szCs w:val="24"/>
          <w:lang w:val="uk-UA"/>
        </w:rPr>
        <w:t>. Установіть відповідність між методами селекції та їх характеристиками: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82"/>
        <w:gridCol w:w="3357"/>
        <w:gridCol w:w="5372"/>
      </w:tblGrid>
      <w:tr w:rsidR="00C20D65" w:rsidRPr="00C20D65" w:rsidTr="00C20D65">
        <w:tc>
          <w:tcPr>
            <w:tcW w:w="489" w:type="dxa"/>
          </w:tcPr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jc w:val="center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А.</w:t>
            </w:r>
          </w:p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jc w:val="center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Б.</w:t>
            </w:r>
          </w:p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jc w:val="center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В.</w:t>
            </w:r>
          </w:p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jc w:val="center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Г.</w:t>
            </w:r>
          </w:p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jc w:val="center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Д.</w:t>
            </w:r>
          </w:p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654" w:type="dxa"/>
            <w:hideMark/>
          </w:tcPr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-108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Штучний добір</w:t>
            </w:r>
          </w:p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-108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Штучний мутагенез</w:t>
            </w:r>
          </w:p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-108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Гібридизація</w:t>
            </w:r>
          </w:p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-108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Генна інженерія</w:t>
            </w:r>
          </w:p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-108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Мікробіологічний синтез</w:t>
            </w:r>
          </w:p>
        </w:tc>
        <w:tc>
          <w:tcPr>
            <w:tcW w:w="6095" w:type="dxa"/>
          </w:tcPr>
          <w:p w:rsidR="00C20D65" w:rsidRPr="00C20D65" w:rsidRDefault="00C20D65" w:rsidP="0092325F">
            <w:pPr>
              <w:pStyle w:val="a5"/>
              <w:widowControl/>
              <w:numPr>
                <w:ilvl w:val="0"/>
                <w:numId w:val="3"/>
              </w:num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autoSpaceDE/>
              <w:adjustRightInd/>
              <w:ind w:left="318" w:hanging="284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Промисловий спосіб отримання хімічних сполук і продуктів за допомогою мікроорганізмів</w:t>
            </w:r>
          </w:p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318" w:hanging="284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2. Отримання генів з одних організмів та перенесення їх у геном інших організмів з метою отримання бажаних ознак організмів</w:t>
            </w:r>
          </w:p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318" w:hanging="284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 xml:space="preserve">3. Відбір організмів з метою отримання від них </w:t>
            </w:r>
            <w:r w:rsidRPr="00C20D65">
              <w:rPr>
                <w:sz w:val="24"/>
                <w:szCs w:val="24"/>
                <w:lang w:val="uk-UA"/>
              </w:rPr>
              <w:lastRenderedPageBreak/>
              <w:t>нащадків з бажаними ознаками</w:t>
            </w:r>
          </w:p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318" w:hanging="284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4. Істотно підвищує мінливість організмів вихідної популяції, частіше застосовується в селекції рослин, ніж тварин</w:t>
            </w:r>
          </w:p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318" w:hanging="284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5. Одержання нащадків внаслідок поєднання генетичного матеріалу різних клітин або організмів</w:t>
            </w:r>
          </w:p>
          <w:p w:rsidR="00C20D65" w:rsidRPr="00C20D65" w:rsidRDefault="00C20D65">
            <w:pPr>
              <w:tabs>
                <w:tab w:val="left" w:pos="360"/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318" w:hanging="284"/>
              <w:rPr>
                <w:sz w:val="24"/>
                <w:szCs w:val="24"/>
                <w:lang w:val="uk-UA"/>
              </w:rPr>
            </w:pPr>
          </w:p>
        </w:tc>
      </w:tr>
    </w:tbl>
    <w:p w:rsidR="00C20D65" w:rsidRPr="00C20D65" w:rsidRDefault="00C20D65" w:rsidP="00C20D65">
      <w:pPr>
        <w:rPr>
          <w:b/>
          <w:sz w:val="24"/>
          <w:szCs w:val="24"/>
        </w:rPr>
      </w:pPr>
    </w:p>
    <w:p w:rsidR="00C20D65" w:rsidRPr="00C20D65" w:rsidRDefault="00C20D65" w:rsidP="00C20D65">
      <w:pPr>
        <w:widowControl/>
        <w:tabs>
          <w:tab w:val="left" w:pos="2700"/>
          <w:tab w:val="left" w:pos="5220"/>
          <w:tab w:val="left" w:pos="7740"/>
        </w:tabs>
        <w:autoSpaceDE/>
        <w:adjustRightInd/>
        <w:jc w:val="both"/>
        <w:rPr>
          <w:b/>
          <w:sz w:val="24"/>
          <w:szCs w:val="24"/>
          <w:lang w:val="uk-UA"/>
        </w:rPr>
      </w:pPr>
      <w:r w:rsidRPr="00C20D65">
        <w:rPr>
          <w:b/>
          <w:sz w:val="24"/>
          <w:szCs w:val="24"/>
        </w:rPr>
        <w:t>3</w:t>
      </w:r>
      <w:r w:rsidRPr="00C20D65">
        <w:rPr>
          <w:b/>
          <w:sz w:val="24"/>
          <w:szCs w:val="24"/>
          <w:lang w:val="uk-UA"/>
        </w:rPr>
        <w:t>. Установіть відповідність між конкретними прикладами, що зустрічаються в природі та формами ізоляції:</w:t>
      </w:r>
    </w:p>
    <w:p w:rsidR="00C20D65" w:rsidRPr="00C20D65" w:rsidRDefault="00C20D65" w:rsidP="00C20D65">
      <w:pPr>
        <w:widowControl/>
        <w:tabs>
          <w:tab w:val="left" w:pos="2700"/>
          <w:tab w:val="left" w:pos="5220"/>
          <w:tab w:val="left" w:pos="7740"/>
        </w:tabs>
        <w:autoSpaceDE/>
        <w:adjustRightInd/>
        <w:jc w:val="both"/>
        <w:rPr>
          <w:b/>
          <w:sz w:val="24"/>
          <w:szCs w:val="24"/>
          <w:lang w:val="uk-UA"/>
        </w:rPr>
      </w:pPr>
    </w:p>
    <w:tbl>
      <w:tblPr>
        <w:tblW w:w="10238" w:type="dxa"/>
        <w:tblInd w:w="360" w:type="dxa"/>
        <w:tblLook w:val="04A0" w:firstRow="1" w:lastRow="0" w:firstColumn="1" w:lastColumn="0" w:noHBand="0" w:noVBand="1"/>
      </w:tblPr>
      <w:tblGrid>
        <w:gridCol w:w="489"/>
        <w:gridCol w:w="6946"/>
        <w:gridCol w:w="2803"/>
      </w:tblGrid>
      <w:tr w:rsidR="00C20D65" w:rsidRPr="00C20D65" w:rsidTr="00C20D65">
        <w:trPr>
          <w:trHeight w:val="2352"/>
        </w:trPr>
        <w:tc>
          <w:tcPr>
            <w:tcW w:w="489" w:type="dxa"/>
          </w:tcPr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jc w:val="center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А.</w:t>
            </w:r>
          </w:p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jc w:val="center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Б.</w:t>
            </w:r>
          </w:p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jc w:val="center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В.</w:t>
            </w:r>
          </w:p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jc w:val="center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Г.</w:t>
            </w:r>
          </w:p>
        </w:tc>
        <w:tc>
          <w:tcPr>
            <w:tcW w:w="6946" w:type="dxa"/>
            <w:hideMark/>
          </w:tcPr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ind w:left="-108"/>
              <w:jc w:val="both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 xml:space="preserve">Стада форелі в озері </w:t>
            </w:r>
            <w:proofErr w:type="spellStart"/>
            <w:r w:rsidRPr="00C20D65">
              <w:rPr>
                <w:sz w:val="24"/>
                <w:szCs w:val="24"/>
                <w:lang w:val="uk-UA"/>
              </w:rPr>
              <w:t>Севан</w:t>
            </w:r>
            <w:proofErr w:type="spellEnd"/>
            <w:r w:rsidRPr="00C20D65">
              <w:rPr>
                <w:sz w:val="24"/>
                <w:szCs w:val="24"/>
                <w:lang w:val="uk-UA"/>
              </w:rPr>
              <w:t xml:space="preserve"> харчуються разом, але нерестяться у різних місцях</w:t>
            </w:r>
          </w:p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ind w:left="-108"/>
              <w:jc w:val="both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На заплаві річки різні особини калюжниці болотної цвітуть у різні терміни залежно від тривалості затоплення під час весняної повені</w:t>
            </w:r>
          </w:p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ind w:left="-108"/>
              <w:jc w:val="both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Особини однієї раси жука горохової зернівки живляться насінням гороху, інші – квасолі</w:t>
            </w:r>
          </w:p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ind w:left="-108"/>
              <w:jc w:val="both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Гризуни одного виду мешкають на різних островах</w:t>
            </w:r>
          </w:p>
        </w:tc>
        <w:tc>
          <w:tcPr>
            <w:tcW w:w="2803" w:type="dxa"/>
            <w:hideMark/>
          </w:tcPr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ind w:left="2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 xml:space="preserve">1. Трофічна </w:t>
            </w:r>
          </w:p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ind w:left="2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2. Сезонна</w:t>
            </w:r>
          </w:p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ind w:left="2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3. Етологічна</w:t>
            </w:r>
          </w:p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ind w:left="2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4. Морфологічна</w:t>
            </w:r>
          </w:p>
          <w:p w:rsidR="00C20D65" w:rsidRPr="00C20D65" w:rsidRDefault="00C20D65">
            <w:pPr>
              <w:tabs>
                <w:tab w:val="left" w:pos="2700"/>
                <w:tab w:val="left" w:pos="5220"/>
                <w:tab w:val="left" w:pos="7740"/>
              </w:tabs>
              <w:ind w:left="285" w:hanging="283"/>
              <w:rPr>
                <w:sz w:val="24"/>
                <w:szCs w:val="24"/>
                <w:lang w:val="uk-UA"/>
              </w:rPr>
            </w:pPr>
            <w:r w:rsidRPr="00C20D65">
              <w:rPr>
                <w:sz w:val="24"/>
                <w:szCs w:val="24"/>
                <w:lang w:val="uk-UA"/>
              </w:rPr>
              <w:t>5. Географічна</w:t>
            </w:r>
          </w:p>
        </w:tc>
      </w:tr>
    </w:tbl>
    <w:p w:rsidR="00C20D65" w:rsidRPr="00351390" w:rsidRDefault="00C20D65" w:rsidP="00C20D65">
      <w:pPr>
        <w:jc w:val="center"/>
        <w:rPr>
          <w:b/>
          <w:sz w:val="28"/>
          <w:szCs w:val="28"/>
        </w:rPr>
      </w:pPr>
      <w:proofErr w:type="spellStart"/>
      <w:r w:rsidRPr="00351390">
        <w:rPr>
          <w:b/>
          <w:sz w:val="28"/>
          <w:szCs w:val="28"/>
        </w:rPr>
        <w:t>Практичні</w:t>
      </w:r>
      <w:proofErr w:type="spellEnd"/>
      <w:r w:rsidRPr="00351390">
        <w:rPr>
          <w:b/>
          <w:sz w:val="28"/>
          <w:szCs w:val="28"/>
        </w:rPr>
        <w:t xml:space="preserve"> </w:t>
      </w:r>
      <w:proofErr w:type="spellStart"/>
      <w:r w:rsidRPr="00351390">
        <w:rPr>
          <w:b/>
          <w:sz w:val="28"/>
          <w:szCs w:val="28"/>
        </w:rPr>
        <w:t>завдання</w:t>
      </w:r>
      <w:proofErr w:type="spellEnd"/>
    </w:p>
    <w:p w:rsidR="00C20D65" w:rsidRPr="00C20D65" w:rsidRDefault="00C20D65" w:rsidP="00C20D65">
      <w:pPr>
        <w:pStyle w:val="a8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20D65">
        <w:rPr>
          <w:rFonts w:ascii="Times New Roman" w:hAnsi="Times New Roman"/>
          <w:sz w:val="24"/>
          <w:szCs w:val="24"/>
          <w:lang w:val="uk-UA"/>
        </w:rPr>
        <w:t>Якими особливостями, на Вашу думку, характеризуватимуться взаємостосунки людини з природою у майбутньому?</w:t>
      </w:r>
    </w:p>
    <w:p w:rsidR="00C20D65" w:rsidRPr="00C20D65" w:rsidRDefault="00C20D65" w:rsidP="00C20D65">
      <w:pPr>
        <w:pStyle w:val="a8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20D65">
        <w:rPr>
          <w:rStyle w:val="a3"/>
          <w:b w:val="0"/>
          <w:sz w:val="24"/>
          <w:szCs w:val="24"/>
          <w:lang w:val="uk-UA"/>
        </w:rPr>
        <w:t xml:space="preserve"> </w:t>
      </w:r>
      <w:r w:rsidRPr="00C20D65">
        <w:rPr>
          <w:rFonts w:ascii="Times New Roman" w:hAnsi="Times New Roman"/>
          <w:sz w:val="24"/>
          <w:szCs w:val="24"/>
          <w:lang w:val="uk-UA"/>
        </w:rPr>
        <w:t>Визначити продуктивність екосистеми (енергетичну (к</w:t>
      </w:r>
      <w:r w:rsidR="003104FD">
        <w:rPr>
          <w:rFonts w:ascii="Times New Roman" w:hAnsi="Times New Roman"/>
          <w:sz w:val="24"/>
          <w:szCs w:val="24"/>
          <w:lang w:val="uk-UA"/>
        </w:rPr>
        <w:t>Дж/га) та продуктивність кг/га,</w:t>
      </w:r>
      <w:bookmarkStart w:id="0" w:name="_GoBack"/>
      <w:bookmarkEnd w:id="0"/>
      <w:r w:rsidRPr="00C20D65">
        <w:rPr>
          <w:rFonts w:ascii="Times New Roman" w:hAnsi="Times New Roman"/>
          <w:sz w:val="24"/>
          <w:szCs w:val="24"/>
          <w:lang w:val="uk-UA"/>
        </w:rPr>
        <w:t xml:space="preserve"> якщо 1 м</w:t>
      </w:r>
      <w:r w:rsidRPr="00C20D65">
        <w:rPr>
          <w:rFonts w:ascii="Times New Roman" w:hAnsi="Times New Roman"/>
          <w:sz w:val="24"/>
          <w:szCs w:val="24"/>
          <w:vertAlign w:val="superscript"/>
          <w:lang w:val="uk-UA"/>
        </w:rPr>
        <w:t>2</w:t>
      </w:r>
      <w:r w:rsidRPr="00C20D65">
        <w:rPr>
          <w:rFonts w:ascii="Times New Roman" w:hAnsi="Times New Roman"/>
          <w:sz w:val="24"/>
          <w:szCs w:val="24"/>
          <w:lang w:val="uk-UA"/>
        </w:rPr>
        <w:t xml:space="preserve"> дає в перерахунку на суху масу 400 г культурних рослин, 300 г бур’янів і 250 г безхребетних тварин (енергетичні показники екосистеми: 1 г сухої речовини акумулює в середньому 20 кДж, а 1 г сухої тваринної речовини – 21 кДж енергії).</w:t>
      </w:r>
      <w:r w:rsidRPr="00C20D65">
        <w:rPr>
          <w:rFonts w:ascii="Times New Roman" w:hAnsi="Times New Roman"/>
          <w:b/>
          <w:sz w:val="24"/>
          <w:szCs w:val="24"/>
          <w:shd w:val="clear" w:color="auto" w:fill="FCFCFC"/>
          <w:lang w:val="uk-UA"/>
        </w:rPr>
        <w:t xml:space="preserve"> </w:t>
      </w:r>
    </w:p>
    <w:p w:rsidR="00C20D65" w:rsidRPr="00C20D65" w:rsidRDefault="00C20D65" w:rsidP="00C20D65">
      <w:pPr>
        <w:widowControl/>
        <w:ind w:left="360"/>
        <w:jc w:val="both"/>
        <w:rPr>
          <w:b/>
          <w:bCs/>
          <w:iCs/>
          <w:sz w:val="24"/>
          <w:szCs w:val="24"/>
          <w:lang w:val="uk-UA" w:eastAsia="en-US"/>
        </w:rPr>
      </w:pPr>
    </w:p>
    <w:p w:rsidR="007D5092" w:rsidRPr="00C20D65" w:rsidRDefault="007D5092">
      <w:pPr>
        <w:rPr>
          <w:sz w:val="24"/>
          <w:szCs w:val="24"/>
          <w:lang w:val="uk-UA"/>
        </w:rPr>
      </w:pPr>
    </w:p>
    <w:sectPr w:rsidR="007D5092" w:rsidRPr="00C20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3663D"/>
    <w:multiLevelType w:val="hybridMultilevel"/>
    <w:tmpl w:val="5C8E3A40"/>
    <w:lvl w:ilvl="0" w:tplc="C5FAA59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B20ADF"/>
    <w:multiLevelType w:val="hybridMultilevel"/>
    <w:tmpl w:val="3B268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30848"/>
    <w:multiLevelType w:val="hybridMultilevel"/>
    <w:tmpl w:val="EACE7502"/>
    <w:lvl w:ilvl="0" w:tplc="66D46CFA">
      <w:start w:val="1"/>
      <w:numFmt w:val="bullet"/>
      <w:pStyle w:val="IncorrectAnswer"/>
      <w:lvlText w:val=""/>
      <w:lvlJc w:val="left"/>
      <w:pPr>
        <w:tabs>
          <w:tab w:val="num" w:pos="641"/>
        </w:tabs>
        <w:ind w:left="641" w:hanging="284"/>
      </w:pPr>
      <w:rPr>
        <w:rFonts w:ascii="Wingdings" w:hAnsi="Wingdings" w:hint="default"/>
        <w:color w:val="800000"/>
        <w:vertAlign w:val="baseline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E9036A"/>
    <w:multiLevelType w:val="hybridMultilevel"/>
    <w:tmpl w:val="6BA89EDA"/>
    <w:lvl w:ilvl="0" w:tplc="1256D50E">
      <w:start w:val="1"/>
      <w:numFmt w:val="decimal"/>
      <w:pStyle w:val="zag-quest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22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22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22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CDF"/>
    <w:rsid w:val="00123CDF"/>
    <w:rsid w:val="00166EA8"/>
    <w:rsid w:val="002C75D6"/>
    <w:rsid w:val="002D5613"/>
    <w:rsid w:val="003104FD"/>
    <w:rsid w:val="00371C81"/>
    <w:rsid w:val="00502819"/>
    <w:rsid w:val="005413E1"/>
    <w:rsid w:val="007D3337"/>
    <w:rsid w:val="007D5092"/>
    <w:rsid w:val="00955935"/>
    <w:rsid w:val="00972F51"/>
    <w:rsid w:val="00C20D65"/>
    <w:rsid w:val="00D90407"/>
    <w:rsid w:val="00E04B5B"/>
    <w:rsid w:val="00E80B03"/>
    <w:rsid w:val="00FB1253"/>
    <w:rsid w:val="00FB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20D65"/>
    <w:rPr>
      <w:rFonts w:ascii="Times New Roman" w:hAnsi="Times New Roman" w:cs="Times New Roman" w:hint="default"/>
      <w:b/>
      <w:bCs/>
    </w:rPr>
  </w:style>
  <w:style w:type="paragraph" w:styleId="a4">
    <w:name w:val="No Spacing"/>
    <w:qFormat/>
    <w:rsid w:val="00C20D6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C20D65"/>
    <w:pPr>
      <w:ind w:left="720"/>
      <w:contextualSpacing/>
    </w:pPr>
  </w:style>
  <w:style w:type="paragraph" w:customStyle="1" w:styleId="IncorrectAnswer">
    <w:name w:val="Incorrect Answer"/>
    <w:basedOn w:val="a"/>
    <w:rsid w:val="00C20D65"/>
    <w:pPr>
      <w:widowControl/>
      <w:numPr>
        <w:numId w:val="1"/>
      </w:numPr>
      <w:autoSpaceDE/>
      <w:autoSpaceDN/>
      <w:adjustRightInd/>
      <w:spacing w:after="120"/>
    </w:pPr>
    <w:rPr>
      <w:rFonts w:eastAsia="Times New Roman"/>
      <w:sz w:val="24"/>
      <w:lang w:val="en-US" w:eastAsia="en-US"/>
    </w:rPr>
  </w:style>
  <w:style w:type="paragraph" w:customStyle="1" w:styleId="a6">
    <w:name w:val="Базовый"/>
    <w:rsid w:val="00C20D6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lang w:eastAsia="ru-RU"/>
    </w:rPr>
  </w:style>
  <w:style w:type="character" w:customStyle="1" w:styleId="zag-variant">
    <w:name w:val="zag-variant Знак Знак"/>
    <w:link w:val="zag-variant0"/>
    <w:locked/>
    <w:rsid w:val="00C20D65"/>
    <w:rPr>
      <w:rFonts w:ascii="Arial" w:hAnsi="Arial" w:cs="Arial"/>
      <w:bCs/>
      <w:szCs w:val="24"/>
      <w:lang w:val="uk-UA" w:eastAsia="uk-UA"/>
    </w:rPr>
  </w:style>
  <w:style w:type="paragraph" w:customStyle="1" w:styleId="zag-variant0">
    <w:name w:val="zag-variant"/>
    <w:basedOn w:val="a"/>
    <w:link w:val="zag-variant"/>
    <w:rsid w:val="00C20D65"/>
    <w:pPr>
      <w:widowControl/>
      <w:autoSpaceDE/>
      <w:autoSpaceDN/>
      <w:adjustRightInd/>
      <w:ind w:left="567"/>
    </w:pPr>
    <w:rPr>
      <w:rFonts w:ascii="Arial" w:eastAsiaTheme="minorHAnsi" w:hAnsi="Arial" w:cs="Arial"/>
      <w:bCs/>
      <w:sz w:val="22"/>
      <w:szCs w:val="24"/>
      <w:lang w:val="uk-UA" w:eastAsia="uk-UA"/>
    </w:rPr>
  </w:style>
  <w:style w:type="character" w:customStyle="1" w:styleId="zag-quest0">
    <w:name w:val="zag-quest Знак Знак"/>
    <w:link w:val="zag-quest"/>
    <w:locked/>
    <w:rsid w:val="00C20D65"/>
    <w:rPr>
      <w:rFonts w:ascii="Arial" w:hAnsi="Arial" w:cs="Arial"/>
      <w:bCs/>
      <w:szCs w:val="24"/>
      <w:lang w:val="uk-UA" w:eastAsia="uk-UA"/>
    </w:rPr>
  </w:style>
  <w:style w:type="paragraph" w:customStyle="1" w:styleId="zag-quest">
    <w:name w:val="zag-quest"/>
    <w:basedOn w:val="zag-variant0"/>
    <w:next w:val="zag-variant0"/>
    <w:link w:val="zag-quest0"/>
    <w:rsid w:val="00C20D65"/>
    <w:pPr>
      <w:keepNext/>
      <w:keepLines/>
      <w:numPr>
        <w:numId w:val="2"/>
      </w:numPr>
      <w:tabs>
        <w:tab w:val="left" w:pos="397"/>
      </w:tabs>
      <w:spacing w:before="120" w:after="120"/>
    </w:pPr>
  </w:style>
  <w:style w:type="character" w:customStyle="1" w:styleId="hps">
    <w:name w:val="hps"/>
    <w:basedOn w:val="a0"/>
    <w:rsid w:val="00C20D65"/>
  </w:style>
  <w:style w:type="paragraph" w:customStyle="1" w:styleId="a7">
    <w:name w:val="Дис_Т_Назва"/>
    <w:basedOn w:val="a"/>
    <w:rsid w:val="00C20D65"/>
    <w:pPr>
      <w:widowControl/>
      <w:suppressAutoHyphens/>
      <w:overflowPunct w:val="0"/>
      <w:autoSpaceDN/>
      <w:adjustRightInd/>
      <w:spacing w:line="360" w:lineRule="auto"/>
      <w:jc w:val="center"/>
    </w:pPr>
    <w:rPr>
      <w:rFonts w:eastAsia="Times New Roman"/>
      <w:bCs/>
      <w:sz w:val="28"/>
      <w:szCs w:val="26"/>
      <w:lang w:eastAsia="ar-SA"/>
    </w:rPr>
  </w:style>
  <w:style w:type="paragraph" w:customStyle="1" w:styleId="a8">
    <w:name w:val="Абзац списку"/>
    <w:basedOn w:val="a"/>
    <w:qFormat/>
    <w:rsid w:val="00C20D6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20D65"/>
    <w:rPr>
      <w:rFonts w:ascii="Times New Roman" w:hAnsi="Times New Roman" w:cs="Times New Roman" w:hint="default"/>
      <w:b/>
      <w:bCs/>
    </w:rPr>
  </w:style>
  <w:style w:type="paragraph" w:styleId="a4">
    <w:name w:val="No Spacing"/>
    <w:qFormat/>
    <w:rsid w:val="00C20D6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C20D65"/>
    <w:pPr>
      <w:ind w:left="720"/>
      <w:contextualSpacing/>
    </w:pPr>
  </w:style>
  <w:style w:type="paragraph" w:customStyle="1" w:styleId="IncorrectAnswer">
    <w:name w:val="Incorrect Answer"/>
    <w:basedOn w:val="a"/>
    <w:rsid w:val="00C20D65"/>
    <w:pPr>
      <w:widowControl/>
      <w:numPr>
        <w:numId w:val="1"/>
      </w:numPr>
      <w:autoSpaceDE/>
      <w:autoSpaceDN/>
      <w:adjustRightInd/>
      <w:spacing w:after="120"/>
    </w:pPr>
    <w:rPr>
      <w:rFonts w:eastAsia="Times New Roman"/>
      <w:sz w:val="24"/>
      <w:lang w:val="en-US" w:eastAsia="en-US"/>
    </w:rPr>
  </w:style>
  <w:style w:type="paragraph" w:customStyle="1" w:styleId="a6">
    <w:name w:val="Базовый"/>
    <w:rsid w:val="00C20D6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lang w:eastAsia="ru-RU"/>
    </w:rPr>
  </w:style>
  <w:style w:type="character" w:customStyle="1" w:styleId="zag-variant">
    <w:name w:val="zag-variant Знак Знак"/>
    <w:link w:val="zag-variant0"/>
    <w:locked/>
    <w:rsid w:val="00C20D65"/>
    <w:rPr>
      <w:rFonts w:ascii="Arial" w:hAnsi="Arial" w:cs="Arial"/>
      <w:bCs/>
      <w:szCs w:val="24"/>
      <w:lang w:val="uk-UA" w:eastAsia="uk-UA"/>
    </w:rPr>
  </w:style>
  <w:style w:type="paragraph" w:customStyle="1" w:styleId="zag-variant0">
    <w:name w:val="zag-variant"/>
    <w:basedOn w:val="a"/>
    <w:link w:val="zag-variant"/>
    <w:rsid w:val="00C20D65"/>
    <w:pPr>
      <w:widowControl/>
      <w:autoSpaceDE/>
      <w:autoSpaceDN/>
      <w:adjustRightInd/>
      <w:ind w:left="567"/>
    </w:pPr>
    <w:rPr>
      <w:rFonts w:ascii="Arial" w:eastAsiaTheme="minorHAnsi" w:hAnsi="Arial" w:cs="Arial"/>
      <w:bCs/>
      <w:sz w:val="22"/>
      <w:szCs w:val="24"/>
      <w:lang w:val="uk-UA" w:eastAsia="uk-UA"/>
    </w:rPr>
  </w:style>
  <w:style w:type="character" w:customStyle="1" w:styleId="zag-quest0">
    <w:name w:val="zag-quest Знак Знак"/>
    <w:link w:val="zag-quest"/>
    <w:locked/>
    <w:rsid w:val="00C20D65"/>
    <w:rPr>
      <w:rFonts w:ascii="Arial" w:hAnsi="Arial" w:cs="Arial"/>
      <w:bCs/>
      <w:szCs w:val="24"/>
      <w:lang w:val="uk-UA" w:eastAsia="uk-UA"/>
    </w:rPr>
  </w:style>
  <w:style w:type="paragraph" w:customStyle="1" w:styleId="zag-quest">
    <w:name w:val="zag-quest"/>
    <w:basedOn w:val="zag-variant0"/>
    <w:next w:val="zag-variant0"/>
    <w:link w:val="zag-quest0"/>
    <w:rsid w:val="00C20D65"/>
    <w:pPr>
      <w:keepNext/>
      <w:keepLines/>
      <w:numPr>
        <w:numId w:val="2"/>
      </w:numPr>
      <w:tabs>
        <w:tab w:val="left" w:pos="397"/>
      </w:tabs>
      <w:spacing w:before="120" w:after="120"/>
    </w:pPr>
  </w:style>
  <w:style w:type="character" w:customStyle="1" w:styleId="hps">
    <w:name w:val="hps"/>
    <w:basedOn w:val="a0"/>
    <w:rsid w:val="00C20D65"/>
  </w:style>
  <w:style w:type="paragraph" w:customStyle="1" w:styleId="a7">
    <w:name w:val="Дис_Т_Назва"/>
    <w:basedOn w:val="a"/>
    <w:rsid w:val="00C20D65"/>
    <w:pPr>
      <w:widowControl/>
      <w:suppressAutoHyphens/>
      <w:overflowPunct w:val="0"/>
      <w:autoSpaceDN/>
      <w:adjustRightInd/>
      <w:spacing w:line="360" w:lineRule="auto"/>
      <w:jc w:val="center"/>
    </w:pPr>
    <w:rPr>
      <w:rFonts w:eastAsia="Times New Roman"/>
      <w:bCs/>
      <w:sz w:val="28"/>
      <w:szCs w:val="26"/>
      <w:lang w:eastAsia="ar-SA"/>
    </w:rPr>
  </w:style>
  <w:style w:type="paragraph" w:customStyle="1" w:styleId="a8">
    <w:name w:val="Абзац списку"/>
    <w:basedOn w:val="a"/>
    <w:qFormat/>
    <w:rsid w:val="00C20D6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1257</Words>
  <Characters>7169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2019-09-12T15:55:00Z</dcterms:created>
  <dcterms:modified xsi:type="dcterms:W3CDTF">2019-09-25T14:33:00Z</dcterms:modified>
</cp:coreProperties>
</file>